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30" w:rsidRPr="00881E30" w:rsidRDefault="00881E30" w:rsidP="00881E30">
      <w:pPr>
        <w:spacing w:before="201" w:after="301"/>
        <w:jc w:val="center"/>
        <w:textAlignment w:val="baseline"/>
        <w:outlineLvl w:val="2"/>
        <w:rPr>
          <w:rFonts w:ascii="PT Sans" w:hAnsi="PT Sans"/>
          <w:b/>
          <w:bCs/>
          <w:sz w:val="27"/>
          <w:szCs w:val="27"/>
        </w:rPr>
      </w:pPr>
      <w:r w:rsidRPr="00881E30">
        <w:rPr>
          <w:rFonts w:ascii="PT Sans" w:hAnsi="PT Sans"/>
          <w:b/>
          <w:bCs/>
          <w:sz w:val="27"/>
          <w:szCs w:val="27"/>
        </w:rPr>
        <w:t>Прайс-лист на доставку груза автомобильным транспортом</w:t>
      </w:r>
    </w:p>
    <w:p w:rsidR="00881E30" w:rsidRPr="00881E30" w:rsidRDefault="00881E30" w:rsidP="00881E30">
      <w:pPr>
        <w:spacing w:before="201" w:after="301"/>
        <w:jc w:val="center"/>
        <w:textAlignment w:val="baseline"/>
        <w:outlineLvl w:val="2"/>
        <w:rPr>
          <w:rFonts w:ascii="PT Sans" w:hAnsi="PT Sans"/>
          <w:b/>
          <w:bCs/>
          <w:sz w:val="27"/>
          <w:szCs w:val="27"/>
        </w:rPr>
      </w:pPr>
      <w:r w:rsidRPr="00881E30">
        <w:rPr>
          <w:b/>
          <w:sz w:val="28"/>
          <w:szCs w:val="28"/>
        </w:rPr>
        <w:t>Прайс-лист на автомобильные грузоперевозки</w:t>
      </w:r>
      <w:r>
        <w:rPr>
          <w:b/>
          <w:sz w:val="28"/>
          <w:szCs w:val="28"/>
        </w:rPr>
        <w:t xml:space="preserve"> </w:t>
      </w:r>
      <w:r>
        <w:rPr>
          <w:rFonts w:ascii="PT Sans" w:hAnsi="PT Sans"/>
          <w:b/>
          <w:bCs/>
          <w:sz w:val="27"/>
          <w:szCs w:val="27"/>
        </w:rPr>
        <w:t>сборного</w:t>
      </w:r>
      <w:r w:rsidRPr="00881E30">
        <w:rPr>
          <w:rFonts w:ascii="PT Sans" w:hAnsi="PT Sans"/>
          <w:b/>
          <w:bCs/>
          <w:sz w:val="27"/>
          <w:szCs w:val="27"/>
        </w:rPr>
        <w:t xml:space="preserve"> груз</w:t>
      </w:r>
      <w:r>
        <w:rPr>
          <w:rFonts w:ascii="PT Sans" w:hAnsi="PT Sans"/>
          <w:b/>
          <w:bCs/>
          <w:sz w:val="27"/>
          <w:szCs w:val="27"/>
        </w:rPr>
        <w:t>а</w:t>
      </w:r>
      <w:r w:rsidRPr="00881E30">
        <w:rPr>
          <w:rFonts w:ascii="PT Sans" w:hAnsi="PT Sans"/>
          <w:b/>
          <w:bCs/>
          <w:sz w:val="27"/>
          <w:szCs w:val="27"/>
        </w:rPr>
        <w:t>*</w:t>
      </w:r>
    </w:p>
    <w:tbl>
      <w:tblPr>
        <w:tblpPr w:leftFromText="180" w:rightFromText="180" w:vertAnchor="text" w:horzAnchor="margin" w:tblpY="200"/>
        <w:tblW w:w="9910" w:type="dxa"/>
        <w:tblLayout w:type="fixed"/>
        <w:tblLook w:val="04A0"/>
      </w:tblPr>
      <w:tblGrid>
        <w:gridCol w:w="2093"/>
        <w:gridCol w:w="1417"/>
        <w:gridCol w:w="1560"/>
        <w:gridCol w:w="1559"/>
        <w:gridCol w:w="1559"/>
        <w:gridCol w:w="1722"/>
      </w:tblGrid>
      <w:tr w:rsidR="00881E30" w:rsidTr="00881E30">
        <w:trPr>
          <w:trHeight w:val="325"/>
        </w:trPr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E30" w:rsidRDefault="00881E30" w:rsidP="00881E30">
            <w:pPr>
              <w:snapToGrid w:val="0"/>
              <w:jc w:val="center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Стоимость 1 куб.м. при общем объеме груза</w:t>
            </w:r>
          </w:p>
        </w:tc>
      </w:tr>
      <w:tr w:rsidR="00881E30" w:rsidTr="00881E30">
        <w:trPr>
          <w:trHeight w:val="32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30" w:rsidRDefault="00881E30" w:rsidP="00881E30">
            <w:pPr>
              <w:snapToGrid w:val="0"/>
              <w:jc w:val="center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1-2,99м3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30" w:rsidRDefault="00881E30" w:rsidP="00881E30">
            <w:pPr>
              <w:snapToGrid w:val="0"/>
              <w:jc w:val="center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3-4,99м3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E30" w:rsidRDefault="00881E30" w:rsidP="00881E30">
            <w:pPr>
              <w:snapToGrid w:val="0"/>
              <w:jc w:val="center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5-9,99м3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E30" w:rsidRDefault="00881E30" w:rsidP="00881E30">
            <w:pPr>
              <w:snapToGrid w:val="0"/>
              <w:jc w:val="center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10-14,99м3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E30" w:rsidRDefault="00881E30" w:rsidP="00881E30">
            <w:pPr>
              <w:snapToGrid w:val="0"/>
              <w:jc w:val="center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15-19,99м3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E30" w:rsidRDefault="00881E30" w:rsidP="00881E30">
            <w:pPr>
              <w:snapToGrid w:val="0"/>
              <w:jc w:val="center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Больше 20м3</w:t>
            </w:r>
          </w:p>
        </w:tc>
      </w:tr>
      <w:tr w:rsidR="00881E30" w:rsidTr="00881E30">
        <w:trPr>
          <w:trHeight w:val="58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30" w:rsidRPr="00017EB9" w:rsidRDefault="00881E30" w:rsidP="00881E30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881E30" w:rsidRPr="00017EB9" w:rsidRDefault="00881E30" w:rsidP="00881E30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017EB9">
              <w:rPr>
                <w:rFonts w:ascii="Bookman Old Style" w:hAnsi="Bookman Old Style" w:cs="Tahoma"/>
                <w:sz w:val="18"/>
                <w:szCs w:val="18"/>
              </w:rPr>
              <w:t>От 1500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E30" w:rsidRPr="00017EB9" w:rsidRDefault="00881E30" w:rsidP="00881E30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881E30" w:rsidRPr="00017EB9" w:rsidRDefault="00881E30" w:rsidP="00881E30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017EB9">
              <w:rPr>
                <w:rFonts w:ascii="Bookman Old Style" w:hAnsi="Bookman Old Style" w:cs="Tahoma"/>
                <w:sz w:val="18"/>
                <w:szCs w:val="18"/>
              </w:rPr>
              <w:t>От 1360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30" w:rsidRDefault="00881E30" w:rsidP="00881E30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881E30" w:rsidRPr="00017EB9" w:rsidRDefault="00881E30" w:rsidP="00881E30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017EB9">
              <w:rPr>
                <w:rFonts w:ascii="Bookman Old Style" w:hAnsi="Bookman Old Style" w:cs="Tahoma"/>
                <w:sz w:val="18"/>
                <w:szCs w:val="18"/>
              </w:rPr>
              <w:t>От 1220 руб.</w:t>
            </w:r>
          </w:p>
          <w:p w:rsidR="00881E30" w:rsidRPr="00017EB9" w:rsidRDefault="00881E30" w:rsidP="00881E30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017EB9">
              <w:rPr>
                <w:rFonts w:ascii="Bookman Old Style" w:hAnsi="Bookman Old Style" w:cs="Tahoma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30" w:rsidRDefault="00881E30" w:rsidP="00881E30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881E30" w:rsidRPr="00017EB9" w:rsidRDefault="00881E30" w:rsidP="00881E30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017EB9">
              <w:rPr>
                <w:rFonts w:ascii="Bookman Old Style" w:hAnsi="Bookman Old Style" w:cs="Tahoma"/>
                <w:sz w:val="18"/>
                <w:szCs w:val="18"/>
              </w:rPr>
              <w:t>От 1080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30" w:rsidRDefault="00881E30" w:rsidP="00881E30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881E30" w:rsidRPr="00017EB9" w:rsidRDefault="00881E30" w:rsidP="00881E30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017EB9">
              <w:rPr>
                <w:rFonts w:ascii="Bookman Old Style" w:hAnsi="Bookman Old Style" w:cs="Tahoma"/>
                <w:sz w:val="18"/>
                <w:szCs w:val="18"/>
              </w:rPr>
              <w:t>От 940 руб.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30" w:rsidRDefault="00881E30" w:rsidP="00881E30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881E30" w:rsidRPr="00017EB9" w:rsidRDefault="00881E30" w:rsidP="00881E30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017EB9">
              <w:rPr>
                <w:rFonts w:ascii="Bookman Old Style" w:hAnsi="Bookman Old Style" w:cs="Tahoma"/>
                <w:sz w:val="18"/>
                <w:szCs w:val="18"/>
              </w:rPr>
              <w:t>От 800 руб.</w:t>
            </w:r>
          </w:p>
        </w:tc>
      </w:tr>
    </w:tbl>
    <w:p w:rsidR="00004EBA" w:rsidRDefault="00004EBA" w:rsidP="00881E30">
      <w:pPr>
        <w:textAlignment w:val="baseline"/>
        <w:outlineLvl w:val="2"/>
        <w:rPr>
          <w:b/>
          <w:bCs/>
          <w:color w:val="6D6D6D"/>
          <w:sz w:val="20"/>
          <w:szCs w:val="20"/>
        </w:rPr>
      </w:pPr>
    </w:p>
    <w:p w:rsidR="008434D7" w:rsidRPr="00881E30" w:rsidRDefault="008434D7" w:rsidP="00881E30">
      <w:pPr>
        <w:textAlignment w:val="baseline"/>
        <w:outlineLvl w:val="2"/>
        <w:rPr>
          <w:b/>
          <w:bCs/>
          <w:color w:val="6D6D6D"/>
          <w:sz w:val="20"/>
          <w:szCs w:val="20"/>
        </w:rPr>
      </w:pPr>
      <w:r w:rsidRPr="00881E30">
        <w:rPr>
          <w:b/>
          <w:bCs/>
          <w:color w:val="6D6D6D"/>
          <w:sz w:val="20"/>
          <w:szCs w:val="20"/>
        </w:rPr>
        <w:t xml:space="preserve">Факторы, влияющие на стоимость </w:t>
      </w:r>
      <w:r w:rsidR="00704193" w:rsidRPr="00881E30">
        <w:rPr>
          <w:b/>
          <w:bCs/>
          <w:color w:val="6D6D6D"/>
          <w:sz w:val="20"/>
          <w:szCs w:val="20"/>
        </w:rPr>
        <w:t>доставки сборного груза</w:t>
      </w:r>
      <w:r w:rsidRPr="00881E30">
        <w:rPr>
          <w:b/>
          <w:bCs/>
          <w:color w:val="6D6D6D"/>
          <w:sz w:val="20"/>
          <w:szCs w:val="20"/>
        </w:rPr>
        <w:t xml:space="preserve"> (цены)</w:t>
      </w:r>
      <w:r w:rsidR="00704193" w:rsidRPr="00881E30">
        <w:rPr>
          <w:b/>
          <w:bCs/>
          <w:color w:val="6D6D6D"/>
          <w:sz w:val="20"/>
          <w:szCs w:val="20"/>
        </w:rPr>
        <w:t>*</w:t>
      </w:r>
      <w:r w:rsidRPr="00881E30">
        <w:rPr>
          <w:b/>
          <w:bCs/>
          <w:color w:val="6D6D6D"/>
          <w:sz w:val="20"/>
          <w:szCs w:val="20"/>
        </w:rPr>
        <w:t>:</w:t>
      </w:r>
    </w:p>
    <w:p w:rsidR="008434D7" w:rsidRPr="00881E30" w:rsidRDefault="008434D7" w:rsidP="00881E30">
      <w:pPr>
        <w:spacing w:line="301" w:lineRule="atLeast"/>
        <w:textAlignment w:val="baseline"/>
        <w:rPr>
          <w:color w:val="6D6D6D"/>
          <w:sz w:val="20"/>
          <w:szCs w:val="20"/>
        </w:rPr>
      </w:pPr>
      <w:r w:rsidRPr="00881E30">
        <w:rPr>
          <w:color w:val="6D6D6D"/>
          <w:sz w:val="20"/>
          <w:szCs w:val="20"/>
        </w:rPr>
        <w:t>Дальность маршрута.</w:t>
      </w:r>
    </w:p>
    <w:p w:rsidR="008434D7" w:rsidRPr="00881E30" w:rsidRDefault="008434D7" w:rsidP="00881E30">
      <w:pPr>
        <w:spacing w:line="301" w:lineRule="atLeast"/>
        <w:textAlignment w:val="baseline"/>
        <w:rPr>
          <w:color w:val="6D6D6D"/>
          <w:sz w:val="20"/>
          <w:szCs w:val="20"/>
        </w:rPr>
      </w:pPr>
      <w:r w:rsidRPr="00881E30">
        <w:rPr>
          <w:color w:val="6D6D6D"/>
          <w:sz w:val="20"/>
          <w:szCs w:val="20"/>
        </w:rPr>
        <w:t>Масса и объем груза.</w:t>
      </w:r>
    </w:p>
    <w:p w:rsidR="008434D7" w:rsidRPr="00881E30" w:rsidRDefault="008434D7" w:rsidP="00881E30">
      <w:pPr>
        <w:spacing w:line="301" w:lineRule="atLeast"/>
        <w:textAlignment w:val="baseline"/>
        <w:rPr>
          <w:color w:val="6D6D6D"/>
          <w:sz w:val="20"/>
          <w:szCs w:val="20"/>
        </w:rPr>
      </w:pPr>
      <w:r w:rsidRPr="00881E30">
        <w:rPr>
          <w:color w:val="6D6D6D"/>
          <w:sz w:val="20"/>
          <w:szCs w:val="20"/>
        </w:rPr>
        <w:t>Вид транспорта.</w:t>
      </w:r>
    </w:p>
    <w:p w:rsidR="008434D7" w:rsidRPr="00881E30" w:rsidRDefault="008434D7" w:rsidP="00881E30">
      <w:pPr>
        <w:spacing w:line="301" w:lineRule="atLeast"/>
        <w:textAlignment w:val="baseline"/>
        <w:rPr>
          <w:color w:val="6D6D6D"/>
          <w:sz w:val="20"/>
          <w:szCs w:val="20"/>
        </w:rPr>
      </w:pPr>
      <w:r w:rsidRPr="00881E30">
        <w:rPr>
          <w:color w:val="6D6D6D"/>
          <w:sz w:val="20"/>
          <w:szCs w:val="20"/>
        </w:rPr>
        <w:t>Срочность доставки.</w:t>
      </w:r>
    </w:p>
    <w:p w:rsidR="008434D7" w:rsidRPr="00881E30" w:rsidRDefault="008434D7" w:rsidP="00881E30">
      <w:pPr>
        <w:spacing w:line="301" w:lineRule="atLeast"/>
        <w:textAlignment w:val="baseline"/>
        <w:rPr>
          <w:color w:val="6D6D6D"/>
          <w:sz w:val="20"/>
          <w:szCs w:val="20"/>
        </w:rPr>
      </w:pPr>
      <w:r w:rsidRPr="00881E30">
        <w:rPr>
          <w:color w:val="6D6D6D"/>
          <w:sz w:val="20"/>
          <w:szCs w:val="20"/>
        </w:rPr>
        <w:t>Тип груза.</w:t>
      </w:r>
    </w:p>
    <w:p w:rsidR="00704193" w:rsidRDefault="008434D7" w:rsidP="00881E30">
      <w:pPr>
        <w:spacing w:line="301" w:lineRule="atLeast"/>
        <w:textAlignment w:val="baseline"/>
        <w:rPr>
          <w:color w:val="6D6D6D"/>
          <w:sz w:val="20"/>
          <w:szCs w:val="20"/>
        </w:rPr>
      </w:pPr>
      <w:r w:rsidRPr="00881E30">
        <w:rPr>
          <w:color w:val="6D6D6D"/>
          <w:sz w:val="20"/>
          <w:szCs w:val="20"/>
        </w:rPr>
        <w:t>Дополнительное страхование багажа.</w:t>
      </w:r>
    </w:p>
    <w:p w:rsidR="00881E30" w:rsidRDefault="00881E30" w:rsidP="00881E30">
      <w:pPr>
        <w:spacing w:line="301" w:lineRule="atLeast"/>
        <w:textAlignment w:val="baseline"/>
        <w:rPr>
          <w:color w:val="6D6D6D"/>
          <w:sz w:val="20"/>
          <w:szCs w:val="20"/>
        </w:rPr>
      </w:pPr>
    </w:p>
    <w:p w:rsidR="00881E30" w:rsidRDefault="00881E30" w:rsidP="00881E30">
      <w:pPr>
        <w:spacing w:line="301" w:lineRule="atLeast"/>
        <w:jc w:val="center"/>
        <w:textAlignment w:val="baseline"/>
        <w:rPr>
          <w:b/>
          <w:sz w:val="28"/>
          <w:szCs w:val="28"/>
        </w:rPr>
      </w:pPr>
    </w:p>
    <w:p w:rsidR="00881E30" w:rsidRDefault="00881E30" w:rsidP="00881E30">
      <w:pPr>
        <w:spacing w:line="301" w:lineRule="atLeast"/>
        <w:jc w:val="center"/>
        <w:textAlignment w:val="baseline"/>
        <w:rPr>
          <w:b/>
          <w:sz w:val="28"/>
          <w:szCs w:val="28"/>
        </w:rPr>
      </w:pPr>
    </w:p>
    <w:p w:rsidR="00881E30" w:rsidRPr="00881E30" w:rsidRDefault="00881E30" w:rsidP="00881E30">
      <w:pPr>
        <w:spacing w:line="301" w:lineRule="atLeast"/>
        <w:jc w:val="center"/>
        <w:textAlignment w:val="baseline"/>
        <w:rPr>
          <w:b/>
          <w:sz w:val="28"/>
          <w:szCs w:val="28"/>
        </w:rPr>
      </w:pPr>
      <w:r w:rsidRPr="00881E30">
        <w:rPr>
          <w:b/>
          <w:sz w:val="28"/>
          <w:szCs w:val="28"/>
        </w:rPr>
        <w:t>Прайс-лист на автомобильные грузоперевозки</w:t>
      </w:r>
      <w:r>
        <w:rPr>
          <w:b/>
          <w:sz w:val="28"/>
          <w:szCs w:val="28"/>
        </w:rPr>
        <w:t xml:space="preserve"> по г</w:t>
      </w:r>
      <w:r w:rsidRPr="00881E3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Казань и Республике</w:t>
      </w:r>
      <w:r w:rsidRPr="00881E30">
        <w:rPr>
          <w:b/>
          <w:sz w:val="28"/>
          <w:szCs w:val="28"/>
        </w:rPr>
        <w:t xml:space="preserve"> Татарстан</w:t>
      </w:r>
    </w:p>
    <w:tbl>
      <w:tblPr>
        <w:tblpPr w:leftFromText="180" w:rightFromText="180" w:vertAnchor="text" w:horzAnchor="margin" w:tblpY="267"/>
        <w:tblW w:w="9747" w:type="dxa"/>
        <w:tblLayout w:type="fixed"/>
        <w:tblLook w:val="04A0"/>
      </w:tblPr>
      <w:tblGrid>
        <w:gridCol w:w="2376"/>
        <w:gridCol w:w="1985"/>
        <w:gridCol w:w="2048"/>
        <w:gridCol w:w="1848"/>
        <w:gridCol w:w="1490"/>
      </w:tblGrid>
      <w:tr w:rsidR="00881E30" w:rsidTr="00F2193D">
        <w:trPr>
          <w:trHeight w:val="33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Тип Авто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Тонн/куб</w:t>
            </w:r>
          </w:p>
        </w:tc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Час в руб.,</w:t>
            </w:r>
          </w:p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Минимум в часах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Меж</w:t>
            </w:r>
            <w:proofErr w:type="gramStart"/>
            <w:r>
              <w:rPr>
                <w:rFonts w:ascii="Bookman Old Style" w:hAnsi="Bookman Old Style" w:cs="Tahoma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Bookman Old Style" w:hAnsi="Bookman Old Style" w:cs="Tahoma"/>
                <w:b/>
                <w:sz w:val="18"/>
                <w:szCs w:val="18"/>
              </w:rPr>
              <w:t>/</w:t>
            </w:r>
            <w:proofErr w:type="gramStart"/>
            <w:r>
              <w:rPr>
                <w:rFonts w:ascii="Bookman Old Style" w:hAnsi="Bookman Old Style" w:cs="Tahoma"/>
                <w:b/>
                <w:sz w:val="18"/>
                <w:szCs w:val="18"/>
              </w:rPr>
              <w:t>г</w:t>
            </w:r>
            <w:proofErr w:type="gramEnd"/>
            <w:r>
              <w:rPr>
                <w:rFonts w:ascii="Bookman Old Style" w:hAnsi="Bookman Old Style" w:cs="Tahoma"/>
                <w:b/>
                <w:sz w:val="18"/>
                <w:szCs w:val="18"/>
              </w:rPr>
              <w:t>ород, рублей за км</w:t>
            </w:r>
          </w:p>
        </w:tc>
      </w:tr>
      <w:tr w:rsidR="00881E30" w:rsidTr="00F2193D">
        <w:trPr>
          <w:trHeight w:val="60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  </w:t>
            </w:r>
          </w:p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Газель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1,5 - 2,5/9-20 м3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450-750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3 часа</w:t>
            </w:r>
          </w:p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14-17</w:t>
            </w:r>
          </w:p>
        </w:tc>
      </w:tr>
      <w:tr w:rsidR="00881E30" w:rsidTr="00F2193D">
        <w:trPr>
          <w:trHeight w:val="33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3-4 </w:t>
            </w:r>
            <w:proofErr w:type="spellStart"/>
            <w:r>
              <w:rPr>
                <w:rFonts w:ascii="Bookman Old Style" w:hAnsi="Bookman Old Style" w:cs="Tahoma"/>
                <w:b/>
                <w:sz w:val="18"/>
                <w:szCs w:val="18"/>
              </w:rPr>
              <w:t>тонник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3-4/17-28 м3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700-750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4 часа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16,5-17,5</w:t>
            </w:r>
          </w:p>
        </w:tc>
      </w:tr>
      <w:tr w:rsidR="00881E30" w:rsidTr="00F2193D">
        <w:trPr>
          <w:trHeight w:val="28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Bookman Old Style" w:hAnsi="Bookman Old Style" w:cs="Tahoma"/>
                <w:b/>
                <w:sz w:val="18"/>
                <w:szCs w:val="18"/>
              </w:rPr>
              <w:t>тонник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5 /35-45м3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850-900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4 часа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22-24</w:t>
            </w:r>
          </w:p>
        </w:tc>
      </w:tr>
      <w:tr w:rsidR="00881E30" w:rsidTr="00F2193D">
        <w:trPr>
          <w:trHeight w:val="27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Bookman Old Style" w:hAnsi="Bookman Old Style" w:cs="Tahoma"/>
                <w:b/>
                <w:sz w:val="18"/>
                <w:szCs w:val="18"/>
              </w:rPr>
              <w:t>тонник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 10 /30-45 м3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950-1000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4 часа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28-30</w:t>
            </w:r>
          </w:p>
        </w:tc>
      </w:tr>
      <w:tr w:rsidR="00881E30" w:rsidTr="00F2193D">
        <w:trPr>
          <w:trHeight w:val="29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20 </w:t>
            </w:r>
            <w:proofErr w:type="spellStart"/>
            <w:r>
              <w:rPr>
                <w:rFonts w:ascii="Bookman Old Style" w:hAnsi="Bookman Old Style" w:cs="Tahoma"/>
                <w:b/>
                <w:sz w:val="18"/>
                <w:szCs w:val="18"/>
              </w:rPr>
              <w:t>тонник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20/82-</w:t>
            </w:r>
            <w:smartTag w:uri="urn:schemas-microsoft-com:office:smarttags" w:element="metricconverter">
              <w:smartTagPr>
                <w:attr w:name="ProductID" w:val="120 м3"/>
              </w:smartTagPr>
              <w:r>
                <w:rPr>
                  <w:rFonts w:ascii="Bookman Old Style" w:hAnsi="Bookman Old Style" w:cs="Tahoma"/>
                  <w:sz w:val="18"/>
                  <w:szCs w:val="18"/>
                </w:rPr>
                <w:t>120 м3</w:t>
              </w:r>
            </w:smartTag>
            <w:r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 1400-1600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4 часа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40-45</w:t>
            </w:r>
          </w:p>
        </w:tc>
      </w:tr>
      <w:tr w:rsidR="00881E30" w:rsidTr="00F2193D">
        <w:trPr>
          <w:trHeight w:val="299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манипуляторы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3т-20т</w:t>
            </w:r>
          </w:p>
        </w:tc>
        <w:tc>
          <w:tcPr>
            <w:tcW w:w="53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E30" w:rsidRDefault="00881E30" w:rsidP="00F2193D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От 1500 руб./час</w:t>
            </w:r>
          </w:p>
        </w:tc>
      </w:tr>
    </w:tbl>
    <w:p w:rsidR="00704193" w:rsidRPr="00704193" w:rsidRDefault="00704193" w:rsidP="00704193">
      <w:pPr>
        <w:rPr>
          <w:rFonts w:ascii="PT Sans" w:hAnsi="PT Sans"/>
          <w:sz w:val="23"/>
          <w:szCs w:val="23"/>
        </w:rPr>
      </w:pPr>
    </w:p>
    <w:p w:rsidR="00704193" w:rsidRPr="00704193" w:rsidRDefault="00704193" w:rsidP="00704193">
      <w:pPr>
        <w:rPr>
          <w:rFonts w:ascii="PT Sans" w:hAnsi="PT Sans"/>
          <w:sz w:val="23"/>
          <w:szCs w:val="23"/>
        </w:rPr>
      </w:pPr>
    </w:p>
    <w:p w:rsidR="00704193" w:rsidRPr="00704193" w:rsidRDefault="00704193" w:rsidP="00704193">
      <w:pPr>
        <w:rPr>
          <w:rFonts w:ascii="PT Sans" w:hAnsi="PT Sans"/>
          <w:sz w:val="23"/>
          <w:szCs w:val="23"/>
        </w:rPr>
      </w:pPr>
    </w:p>
    <w:p w:rsidR="00704193" w:rsidRPr="00704193" w:rsidRDefault="00704193" w:rsidP="00704193">
      <w:pPr>
        <w:rPr>
          <w:rFonts w:ascii="PT Sans" w:hAnsi="PT Sans"/>
          <w:sz w:val="23"/>
          <w:szCs w:val="23"/>
        </w:rPr>
      </w:pPr>
    </w:p>
    <w:p w:rsidR="00704193" w:rsidRDefault="00704193" w:rsidP="00704193">
      <w:pPr>
        <w:rPr>
          <w:rFonts w:ascii="PT Sans" w:hAnsi="PT Sans"/>
          <w:sz w:val="23"/>
          <w:szCs w:val="23"/>
        </w:rPr>
      </w:pPr>
    </w:p>
    <w:p w:rsidR="00881E30" w:rsidRDefault="00881E30" w:rsidP="00704193">
      <w:pPr>
        <w:rPr>
          <w:rFonts w:ascii="PT Sans" w:hAnsi="PT Sans"/>
          <w:sz w:val="23"/>
          <w:szCs w:val="23"/>
        </w:rPr>
      </w:pPr>
    </w:p>
    <w:p w:rsidR="00881E30" w:rsidRDefault="00881E30" w:rsidP="00704193">
      <w:pPr>
        <w:rPr>
          <w:rFonts w:ascii="PT Sans" w:hAnsi="PT Sans"/>
          <w:sz w:val="23"/>
          <w:szCs w:val="23"/>
        </w:rPr>
      </w:pPr>
    </w:p>
    <w:p w:rsidR="00881E30" w:rsidRDefault="00881E30" w:rsidP="00704193">
      <w:pPr>
        <w:rPr>
          <w:rFonts w:ascii="PT Sans" w:hAnsi="PT Sans"/>
          <w:sz w:val="23"/>
          <w:szCs w:val="23"/>
        </w:rPr>
      </w:pPr>
    </w:p>
    <w:p w:rsidR="00881E30" w:rsidRPr="00704193" w:rsidRDefault="00881E30" w:rsidP="00704193">
      <w:pPr>
        <w:rPr>
          <w:rFonts w:ascii="PT Sans" w:hAnsi="PT Sans"/>
          <w:sz w:val="23"/>
          <w:szCs w:val="23"/>
        </w:rPr>
      </w:pPr>
    </w:p>
    <w:p w:rsidR="00881E30" w:rsidRDefault="00881E30" w:rsidP="00881E30">
      <w:pPr>
        <w:jc w:val="center"/>
        <w:rPr>
          <w:rFonts w:ascii="Verdana" w:hAnsi="Verdana"/>
          <w:sz w:val="28"/>
          <w:szCs w:val="28"/>
        </w:rPr>
      </w:pPr>
    </w:p>
    <w:p w:rsidR="00881E30" w:rsidRDefault="00881E30" w:rsidP="00881E30">
      <w:pPr>
        <w:jc w:val="center"/>
        <w:rPr>
          <w:b/>
          <w:sz w:val="28"/>
          <w:szCs w:val="28"/>
        </w:rPr>
      </w:pPr>
    </w:p>
    <w:p w:rsidR="00881E30" w:rsidRDefault="00881E30" w:rsidP="00881E30">
      <w:pPr>
        <w:jc w:val="center"/>
        <w:rPr>
          <w:b/>
          <w:sz w:val="28"/>
          <w:szCs w:val="28"/>
        </w:rPr>
      </w:pPr>
    </w:p>
    <w:p w:rsidR="00117FC0" w:rsidRDefault="00117FC0" w:rsidP="00881E30">
      <w:pPr>
        <w:jc w:val="center"/>
        <w:rPr>
          <w:b/>
          <w:sz w:val="28"/>
          <w:szCs w:val="28"/>
        </w:rPr>
      </w:pPr>
    </w:p>
    <w:p w:rsidR="00C77595" w:rsidRDefault="00C77595" w:rsidP="00881E30">
      <w:pPr>
        <w:jc w:val="center"/>
        <w:rPr>
          <w:b/>
          <w:sz w:val="28"/>
          <w:szCs w:val="28"/>
        </w:rPr>
      </w:pPr>
    </w:p>
    <w:p w:rsidR="00881E30" w:rsidRPr="00881E30" w:rsidRDefault="00881E30" w:rsidP="00881E30">
      <w:pPr>
        <w:jc w:val="center"/>
        <w:rPr>
          <w:b/>
          <w:sz w:val="28"/>
          <w:szCs w:val="28"/>
        </w:rPr>
      </w:pPr>
      <w:r w:rsidRPr="00881E30">
        <w:rPr>
          <w:b/>
          <w:sz w:val="28"/>
          <w:szCs w:val="28"/>
        </w:rPr>
        <w:lastRenderedPageBreak/>
        <w:t>Прайс-лист на автомобильные грузоперевозки</w:t>
      </w:r>
      <w:r>
        <w:rPr>
          <w:b/>
          <w:sz w:val="28"/>
          <w:szCs w:val="28"/>
        </w:rPr>
        <w:t xml:space="preserve"> по г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осква и Московской области</w:t>
      </w:r>
    </w:p>
    <w:p w:rsidR="00881E30" w:rsidRDefault="00881E30" w:rsidP="00881E30">
      <w:pPr>
        <w:rPr>
          <w:rFonts w:ascii="Verdana" w:hAnsi="Verdana"/>
          <w:sz w:val="20"/>
          <w:szCs w:val="20"/>
        </w:rPr>
      </w:pPr>
    </w:p>
    <w:tbl>
      <w:tblPr>
        <w:tblW w:w="9933" w:type="dxa"/>
        <w:tblCellSpacing w:w="0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6" w:space="0" w:color="F2F2F2"/>
          <w:insideV w:val="single" w:sz="6" w:space="0" w:color="F2F2F2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91"/>
        <w:gridCol w:w="991"/>
        <w:gridCol w:w="143"/>
        <w:gridCol w:w="1430"/>
        <w:gridCol w:w="1643"/>
        <w:gridCol w:w="1748"/>
        <w:gridCol w:w="987"/>
      </w:tblGrid>
      <w:tr w:rsidR="00881E30" w:rsidRPr="00881E30" w:rsidTr="00004EBA">
        <w:trPr>
          <w:tblCellSpacing w:w="0" w:type="dxa"/>
        </w:trPr>
        <w:tc>
          <w:tcPr>
            <w:tcW w:w="1505" w:type="pct"/>
            <w:vMerge w:val="restart"/>
            <w:shd w:val="clear" w:color="auto" w:fill="auto"/>
            <w:vAlign w:val="center"/>
          </w:tcPr>
          <w:p w:rsidR="00881E30" w:rsidRPr="00881E30" w:rsidRDefault="00881E30" w:rsidP="00881E30">
            <w:pPr>
              <w:rPr>
                <w:b/>
              </w:rPr>
            </w:pPr>
            <w:r w:rsidRPr="00881E30">
              <w:rPr>
                <w:b/>
              </w:rPr>
              <w:t>Тип автомобиля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</w:tcPr>
          <w:p w:rsidR="00881E30" w:rsidRPr="00881E30" w:rsidRDefault="00881E30" w:rsidP="00881E30">
            <w:pPr>
              <w:rPr>
                <w:b/>
              </w:rPr>
            </w:pPr>
            <w:r w:rsidRPr="00881E30">
              <w:rPr>
                <w:b/>
              </w:rPr>
              <w:t>Мин. заказ, час.</w:t>
            </w:r>
          </w:p>
        </w:tc>
        <w:tc>
          <w:tcPr>
            <w:tcW w:w="2499" w:type="pct"/>
            <w:gridSpan w:val="4"/>
            <w:shd w:val="clear" w:color="auto" w:fill="auto"/>
            <w:vAlign w:val="center"/>
          </w:tcPr>
          <w:p w:rsidR="00881E30" w:rsidRPr="00881E30" w:rsidRDefault="00881E30" w:rsidP="00881E30">
            <w:pPr>
              <w:rPr>
                <w:b/>
              </w:rPr>
            </w:pPr>
            <w:r w:rsidRPr="00881E30">
              <w:rPr>
                <w:b/>
              </w:rPr>
              <w:t xml:space="preserve">Стоимость часа работы </w:t>
            </w:r>
            <w:r w:rsidRPr="00881E30">
              <w:rPr>
                <w:b/>
              </w:rPr>
              <w:br/>
              <w:t>(минимального заказа), руб.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881E30" w:rsidRPr="00881E30" w:rsidRDefault="00881E30" w:rsidP="00881E30">
            <w:pPr>
              <w:rPr>
                <w:b/>
              </w:rPr>
            </w:pPr>
            <w:r w:rsidRPr="00881E30">
              <w:rPr>
                <w:b/>
              </w:rPr>
              <w:t>Стоимость</w:t>
            </w:r>
            <w:r w:rsidRPr="00881E30">
              <w:rPr>
                <w:b/>
              </w:rPr>
              <w:br/>
              <w:t>1 км пробега</w:t>
            </w:r>
            <w:r w:rsidRPr="00881E30">
              <w:rPr>
                <w:b/>
              </w:rPr>
              <w:br/>
              <w:t>за МКАД, руб.</w:t>
            </w:r>
          </w:p>
        </w:tc>
      </w:tr>
      <w:tr w:rsidR="00881E30" w:rsidRPr="00881E30" w:rsidTr="00004EBA">
        <w:trPr>
          <w:tblCellSpacing w:w="0" w:type="dxa"/>
        </w:trPr>
        <w:tc>
          <w:tcPr>
            <w:tcW w:w="1505" w:type="pct"/>
            <w:vMerge/>
            <w:shd w:val="clear" w:color="auto" w:fill="auto"/>
            <w:vAlign w:val="center"/>
          </w:tcPr>
          <w:p w:rsidR="00881E30" w:rsidRPr="00881E30" w:rsidRDefault="00881E30" w:rsidP="00881E30"/>
        </w:tc>
        <w:tc>
          <w:tcPr>
            <w:tcW w:w="499" w:type="pct"/>
            <w:vMerge/>
            <w:shd w:val="clear" w:color="auto" w:fill="auto"/>
            <w:vAlign w:val="center"/>
          </w:tcPr>
          <w:p w:rsidR="00881E30" w:rsidRPr="00881E30" w:rsidRDefault="00881E30" w:rsidP="00881E30"/>
        </w:tc>
        <w:tc>
          <w:tcPr>
            <w:tcW w:w="792" w:type="pct"/>
            <w:gridSpan w:val="2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по Москве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внутри 3-го</w:t>
            </w:r>
            <w:r w:rsidRPr="00881E30">
              <w:br/>
              <w:t xml:space="preserve">транспортного </w:t>
            </w:r>
            <w:r w:rsidRPr="00881E30">
              <w:br/>
              <w:t>кольца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внутри</w:t>
            </w:r>
            <w:r w:rsidRPr="00881E30">
              <w:br/>
              <w:t>Бульварного</w:t>
            </w:r>
            <w:r w:rsidRPr="00881E30">
              <w:br/>
              <w:t>кольца</w:t>
            </w: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881E30" w:rsidRPr="00881E30" w:rsidRDefault="00881E30" w:rsidP="00881E30"/>
        </w:tc>
      </w:tr>
      <w:tr w:rsidR="00881E30" w:rsidRPr="00881E30" w:rsidTr="00881E30">
        <w:trPr>
          <w:tblCellSpacing w:w="0" w:type="dxa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81E30" w:rsidRPr="00881E30" w:rsidRDefault="00881E30" w:rsidP="00881E30"/>
        </w:tc>
      </w:tr>
      <w:tr w:rsidR="00881E30" w:rsidRPr="00881E30" w:rsidTr="00881E30">
        <w:trPr>
          <w:trHeight w:val="217"/>
          <w:tblCellSpacing w:w="0" w:type="dxa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81E30" w:rsidRPr="00881E30" w:rsidRDefault="00881E30" w:rsidP="00881E30">
            <w:pPr>
              <w:rPr>
                <w:b/>
                <w:u w:val="single"/>
              </w:rPr>
            </w:pPr>
            <w:r w:rsidRPr="00881E30">
              <w:rPr>
                <w:b/>
                <w:u w:val="single"/>
              </w:rPr>
              <w:t>Перевозки до 1 тонны</w:t>
            </w:r>
          </w:p>
        </w:tc>
      </w:tr>
      <w:tr w:rsidR="00881E30" w:rsidRPr="00881E30" w:rsidTr="00004EBA">
        <w:trPr>
          <w:tblCellSpacing w:w="0" w:type="dxa"/>
        </w:trPr>
        <w:tc>
          <w:tcPr>
            <w:tcW w:w="1505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rPr>
                <w:b/>
                <w:sz w:val="18"/>
                <w:u w:color="0564B3"/>
                <w:lang w:val="en-US"/>
              </w:rPr>
              <w:t>Peugeot</w:t>
            </w:r>
            <w:r w:rsidRPr="00881E30">
              <w:rPr>
                <w:b/>
                <w:sz w:val="18"/>
                <w:u w:color="0564B3"/>
              </w:rPr>
              <w:t xml:space="preserve"> </w:t>
            </w:r>
            <w:r w:rsidRPr="00881E30">
              <w:rPr>
                <w:b/>
                <w:sz w:val="18"/>
                <w:u w:color="0564B3"/>
                <w:lang w:val="en-US"/>
              </w:rPr>
              <w:t>Partner</w:t>
            </w:r>
            <w:r w:rsidRPr="00881E30">
              <w:rPr>
                <w:b/>
                <w:sz w:val="18"/>
                <w:u w:color="0564B3"/>
              </w:rPr>
              <w:t xml:space="preserve"> или аналог до 0</w:t>
            </w:r>
            <w:proofErr w:type="gramStart"/>
            <w:r w:rsidRPr="00881E30">
              <w:rPr>
                <w:b/>
                <w:sz w:val="18"/>
                <w:u w:color="0564B3"/>
              </w:rPr>
              <w:t>,5</w:t>
            </w:r>
            <w:proofErr w:type="gramEnd"/>
            <w:r w:rsidRPr="00881E30">
              <w:rPr>
                <w:b/>
                <w:sz w:val="18"/>
                <w:u w:color="0564B3"/>
              </w:rPr>
              <w:t xml:space="preserve"> т. и 3,5 куб. м.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br/>
              <w:t>3+1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 xml:space="preserve"> </w:t>
            </w:r>
            <w:r w:rsidRPr="00881E30">
              <w:br/>
              <w:t>500 (2000)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br/>
              <w:t>600 (2400)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br/>
              <w:t>600 (2400)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15</w:t>
            </w:r>
          </w:p>
        </w:tc>
      </w:tr>
      <w:tr w:rsidR="00881E30" w:rsidRPr="00881E30" w:rsidTr="00004EBA">
        <w:trPr>
          <w:tblCellSpacing w:w="0" w:type="dxa"/>
        </w:trPr>
        <w:tc>
          <w:tcPr>
            <w:tcW w:w="1505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rPr>
                <w:b/>
                <w:sz w:val="18"/>
                <w:u w:color="0564B3"/>
                <w:lang w:val="en-US"/>
              </w:rPr>
              <w:t>Hyundai</w:t>
            </w:r>
            <w:r w:rsidRPr="00881E30">
              <w:rPr>
                <w:b/>
                <w:sz w:val="18"/>
                <w:u w:color="0564B3"/>
              </w:rPr>
              <w:t xml:space="preserve"> </w:t>
            </w:r>
            <w:r w:rsidRPr="00881E30">
              <w:rPr>
                <w:b/>
                <w:sz w:val="18"/>
                <w:u w:color="0564B3"/>
                <w:lang w:val="en-US"/>
              </w:rPr>
              <w:t>Porter</w:t>
            </w:r>
            <w:r w:rsidRPr="00881E30">
              <w:rPr>
                <w:b/>
                <w:sz w:val="18"/>
                <w:u w:color="0564B3"/>
              </w:rPr>
              <w:t xml:space="preserve"> или аналог до 1 т. и 10 куб. м.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br/>
              <w:t>3+1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br/>
              <w:t>500 (2000)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br/>
              <w:t xml:space="preserve">600 (2400) 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br/>
              <w:t>600 (2400)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15</w:t>
            </w:r>
          </w:p>
        </w:tc>
      </w:tr>
      <w:tr w:rsidR="00881E30" w:rsidRPr="00881E30" w:rsidTr="00881E30">
        <w:trPr>
          <w:trHeight w:val="217"/>
          <w:tblCellSpacing w:w="0" w:type="dxa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81E30" w:rsidRPr="00881E30" w:rsidRDefault="00881E30" w:rsidP="00881E30">
            <w:pPr>
              <w:rPr>
                <w:b/>
                <w:u w:val="single"/>
              </w:rPr>
            </w:pPr>
            <w:r w:rsidRPr="00881E30">
              <w:rPr>
                <w:b/>
                <w:u w:val="single"/>
              </w:rPr>
              <w:t>Перевозки до 1,5 тонн</w:t>
            </w:r>
          </w:p>
        </w:tc>
      </w:tr>
      <w:tr w:rsidR="00881E30" w:rsidRPr="00881E30" w:rsidTr="00004EBA">
        <w:trPr>
          <w:tblCellSpacing w:w="0" w:type="dxa"/>
        </w:trPr>
        <w:tc>
          <w:tcPr>
            <w:tcW w:w="1505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rPr>
                <w:b/>
                <w:sz w:val="18"/>
                <w:u w:color="0564B3"/>
              </w:rPr>
              <w:t>Мебельный фургон до 1.5 т. и 10 м3 (</w:t>
            </w:r>
            <w:r w:rsidRPr="00881E30">
              <w:rPr>
                <w:b/>
                <w:sz w:val="18"/>
                <w:u w:color="0564B3"/>
                <w:lang w:val="en-US"/>
              </w:rPr>
              <w:t>Porter</w:t>
            </w:r>
            <w:r w:rsidRPr="00881E30">
              <w:rPr>
                <w:b/>
                <w:sz w:val="18"/>
                <w:u w:color="0564B3"/>
              </w:rPr>
              <w:t xml:space="preserve">, Газель, </w:t>
            </w:r>
            <w:proofErr w:type="spellStart"/>
            <w:r w:rsidRPr="00881E30">
              <w:rPr>
                <w:b/>
                <w:sz w:val="18"/>
                <w:u w:color="0564B3"/>
                <w:lang w:val="en-US"/>
              </w:rPr>
              <w:t>Iveco</w:t>
            </w:r>
            <w:proofErr w:type="spellEnd"/>
            <w:r w:rsidRPr="00881E30">
              <w:rPr>
                <w:b/>
                <w:sz w:val="18"/>
                <w:u w:color="0564B3"/>
              </w:rPr>
              <w:t>)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br/>
              <w:t>4+1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br/>
              <w:t>500 (2500)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-</w:t>
            </w:r>
            <w:r w:rsidRPr="00881E30">
              <w:br/>
              <w:t>600 (3000)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-</w:t>
            </w:r>
            <w:r w:rsidRPr="00881E30">
              <w:br/>
              <w:t>600 (3000)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15</w:t>
            </w:r>
          </w:p>
        </w:tc>
      </w:tr>
      <w:tr w:rsidR="00881E30" w:rsidRPr="00881E30" w:rsidTr="00004EBA">
        <w:trPr>
          <w:tblCellSpacing w:w="0" w:type="dxa"/>
        </w:trPr>
        <w:tc>
          <w:tcPr>
            <w:tcW w:w="1505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rPr>
                <w:b/>
                <w:sz w:val="18"/>
                <w:u w:color="0564B3"/>
              </w:rPr>
              <w:t>Удлиненная 4м база до 1.5 т. и 16 м3 (</w:t>
            </w:r>
            <w:r w:rsidRPr="00881E30">
              <w:rPr>
                <w:b/>
                <w:sz w:val="18"/>
                <w:u w:color="0564B3"/>
                <w:lang w:val="en-US"/>
              </w:rPr>
              <w:t>Peugeot</w:t>
            </w:r>
            <w:r w:rsidRPr="00881E30">
              <w:rPr>
                <w:b/>
                <w:sz w:val="18"/>
                <w:u w:color="0564B3"/>
              </w:rPr>
              <w:t>, Газель)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4+1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600 (3000)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660 (3300)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660 (3300)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16</w:t>
            </w:r>
          </w:p>
        </w:tc>
      </w:tr>
      <w:tr w:rsidR="00881E30" w:rsidRPr="00881E30" w:rsidTr="00004EBA">
        <w:trPr>
          <w:tblCellSpacing w:w="0" w:type="dxa"/>
        </w:trPr>
        <w:tc>
          <w:tcPr>
            <w:tcW w:w="1505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rPr>
                <w:b/>
                <w:sz w:val="18"/>
                <w:u w:color="0564B3"/>
              </w:rPr>
              <w:t xml:space="preserve">Грузопассажирская 5 чел. до 1.3 т. и 12 м3 (Газель, </w:t>
            </w:r>
            <w:r w:rsidRPr="00881E30">
              <w:rPr>
                <w:b/>
                <w:sz w:val="18"/>
                <w:u w:color="0564B3"/>
                <w:lang w:val="en-US"/>
              </w:rPr>
              <w:t>Fiat</w:t>
            </w:r>
            <w:r w:rsidRPr="00881E30">
              <w:rPr>
                <w:b/>
                <w:sz w:val="18"/>
                <w:u w:color="0564B3"/>
              </w:rPr>
              <w:t>)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4+1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600 (3000)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660 (3300)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660 (3300)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16</w:t>
            </w:r>
          </w:p>
        </w:tc>
      </w:tr>
      <w:tr w:rsidR="00881E30" w:rsidRPr="00881E30" w:rsidTr="00004EBA">
        <w:trPr>
          <w:tblCellSpacing w:w="0" w:type="dxa"/>
        </w:trPr>
        <w:tc>
          <w:tcPr>
            <w:tcW w:w="1505" w:type="pct"/>
            <w:shd w:val="clear" w:color="auto" w:fill="auto"/>
            <w:vAlign w:val="center"/>
          </w:tcPr>
          <w:p w:rsidR="00881E30" w:rsidRPr="00881E30" w:rsidRDefault="00881E30" w:rsidP="00881E30">
            <w:proofErr w:type="spellStart"/>
            <w:r w:rsidRPr="00881E30">
              <w:rPr>
                <w:b/>
                <w:sz w:val="18"/>
                <w:u w:color="0564B3"/>
              </w:rPr>
              <w:t>Бортовая</w:t>
            </w:r>
            <w:proofErr w:type="spellEnd"/>
            <w:r w:rsidRPr="00881E30">
              <w:rPr>
                <w:b/>
                <w:sz w:val="18"/>
                <w:u w:color="0564B3"/>
              </w:rPr>
              <w:t xml:space="preserve"> Газель (</w:t>
            </w:r>
            <w:proofErr w:type="spellStart"/>
            <w:r w:rsidRPr="00881E30">
              <w:rPr>
                <w:b/>
                <w:sz w:val="18"/>
                <w:u w:color="0564B3"/>
                <w:lang w:val="en-US"/>
              </w:rPr>
              <w:t>Iveco</w:t>
            </w:r>
            <w:proofErr w:type="spellEnd"/>
            <w:r w:rsidRPr="00881E30">
              <w:rPr>
                <w:b/>
                <w:sz w:val="18"/>
                <w:u w:color="0564B3"/>
              </w:rPr>
              <w:t xml:space="preserve">, </w:t>
            </w:r>
            <w:r w:rsidRPr="00881E30">
              <w:rPr>
                <w:b/>
                <w:sz w:val="18"/>
                <w:u w:color="0564B3"/>
                <w:lang w:val="en-US"/>
              </w:rPr>
              <w:t>Peugeot</w:t>
            </w:r>
            <w:r w:rsidRPr="00881E30">
              <w:rPr>
                <w:b/>
                <w:sz w:val="18"/>
                <w:u w:color="0564B3"/>
              </w:rPr>
              <w:t>) до 1.5 т.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5+1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550 (3300)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600 (3600)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600 (3600)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16</w:t>
            </w:r>
          </w:p>
        </w:tc>
      </w:tr>
      <w:tr w:rsidR="00881E30" w:rsidRPr="00881E30" w:rsidTr="00004EBA">
        <w:trPr>
          <w:tblCellSpacing w:w="0" w:type="dxa"/>
        </w:trPr>
        <w:tc>
          <w:tcPr>
            <w:tcW w:w="1505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rPr>
                <w:b/>
                <w:sz w:val="18"/>
                <w:u w:color="0564B3"/>
              </w:rPr>
              <w:t>Удлиненная бортовая Газель до 1.5 т. база 4 м.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5+1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600 (3600)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650 (3900)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650 (3900)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16</w:t>
            </w:r>
          </w:p>
        </w:tc>
      </w:tr>
      <w:tr w:rsidR="00881E30" w:rsidRPr="00881E30" w:rsidTr="00881E30">
        <w:trPr>
          <w:trHeight w:val="217"/>
          <w:tblCellSpacing w:w="0" w:type="dxa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81E30" w:rsidRPr="00881E30" w:rsidRDefault="00881E30" w:rsidP="00881E30">
            <w:pPr>
              <w:rPr>
                <w:b/>
                <w:u w:val="single"/>
              </w:rPr>
            </w:pPr>
            <w:r w:rsidRPr="00881E30">
              <w:rPr>
                <w:b/>
                <w:u w:val="single"/>
              </w:rPr>
              <w:t>Перевозки до 3 тонн</w:t>
            </w:r>
          </w:p>
        </w:tc>
      </w:tr>
      <w:tr w:rsidR="00881E30" w:rsidRPr="00881E30" w:rsidTr="00004EBA">
        <w:trPr>
          <w:tblCellSpacing w:w="0" w:type="dxa"/>
        </w:trPr>
        <w:tc>
          <w:tcPr>
            <w:tcW w:w="1505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rPr>
                <w:b/>
                <w:sz w:val="18"/>
                <w:u w:color="0564B3"/>
              </w:rPr>
              <w:t xml:space="preserve">Бычок до 2 т. и 21 куб. м. до 2 т. и 21 куб. </w:t>
            </w:r>
            <w:proofErr w:type="gramStart"/>
            <w:r w:rsidRPr="00881E30">
              <w:rPr>
                <w:b/>
                <w:sz w:val="18"/>
                <w:u w:color="0564B3"/>
              </w:rPr>
              <w:t>м</w:t>
            </w:r>
            <w:proofErr w:type="gramEnd"/>
            <w:r w:rsidRPr="00881E30">
              <w:rPr>
                <w:b/>
                <w:sz w:val="18"/>
                <w:u w:color="0564B3"/>
              </w:rPr>
              <w:t>.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5+1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700 (4200)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750 (4900)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750 (4900)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25</w:t>
            </w:r>
          </w:p>
        </w:tc>
      </w:tr>
      <w:tr w:rsidR="00881E30" w:rsidRPr="00881E30" w:rsidTr="00004EBA">
        <w:trPr>
          <w:tblCellSpacing w:w="0" w:type="dxa"/>
        </w:trPr>
        <w:tc>
          <w:tcPr>
            <w:tcW w:w="1505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rPr>
                <w:b/>
                <w:sz w:val="18"/>
                <w:u w:color="0564B3"/>
              </w:rPr>
              <w:t xml:space="preserve">Бычок с </w:t>
            </w:r>
            <w:proofErr w:type="spellStart"/>
            <w:r w:rsidRPr="00881E30">
              <w:rPr>
                <w:b/>
                <w:sz w:val="18"/>
                <w:u w:color="0564B3"/>
              </w:rPr>
              <w:t>гидролифтом</w:t>
            </w:r>
            <w:proofErr w:type="spellEnd"/>
            <w:r w:rsidRPr="00881E30">
              <w:rPr>
                <w:b/>
                <w:sz w:val="18"/>
                <w:u w:color="0564B3"/>
              </w:rPr>
              <w:t xml:space="preserve"> до 3 т. и 21 м3 (</w:t>
            </w:r>
            <w:proofErr w:type="spellStart"/>
            <w:r w:rsidRPr="00881E30">
              <w:rPr>
                <w:b/>
                <w:sz w:val="18"/>
                <w:u w:color="0564B3"/>
                <w:lang w:val="en-US"/>
              </w:rPr>
              <w:t>Iveco</w:t>
            </w:r>
            <w:proofErr w:type="spellEnd"/>
            <w:r w:rsidRPr="00881E30">
              <w:rPr>
                <w:b/>
                <w:sz w:val="18"/>
                <w:u w:color="0564B3"/>
              </w:rPr>
              <w:t>, Бычок)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6+1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700 (4900)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750 (5200)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750 (5200)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25</w:t>
            </w:r>
          </w:p>
        </w:tc>
      </w:tr>
      <w:tr w:rsidR="00881E30" w:rsidRPr="00881E30" w:rsidTr="00004EBA">
        <w:trPr>
          <w:tblCellSpacing w:w="0" w:type="dxa"/>
        </w:trPr>
        <w:tc>
          <w:tcPr>
            <w:tcW w:w="1505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rPr>
                <w:b/>
                <w:sz w:val="18"/>
                <w:u w:color="0564B3"/>
              </w:rPr>
              <w:t>Бычок грузопассажирский до 6 чел. (до 3 т. и 17 м3)</w:t>
            </w:r>
            <w:r w:rsidRPr="00881E30">
              <w:t xml:space="preserve"> 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6+1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 xml:space="preserve">700 (4900) 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 xml:space="preserve">750 (5200) 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750 (5200)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25</w:t>
            </w:r>
          </w:p>
        </w:tc>
      </w:tr>
      <w:tr w:rsidR="00881E30" w:rsidRPr="00881E30" w:rsidTr="00004EBA">
        <w:trPr>
          <w:tblCellSpacing w:w="0" w:type="dxa"/>
        </w:trPr>
        <w:tc>
          <w:tcPr>
            <w:tcW w:w="1505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rPr>
                <w:b/>
                <w:sz w:val="18"/>
                <w:u w:color="0564B3"/>
              </w:rPr>
              <w:t>Бычок борт (</w:t>
            </w:r>
            <w:proofErr w:type="spellStart"/>
            <w:r w:rsidRPr="00881E30">
              <w:rPr>
                <w:b/>
                <w:sz w:val="18"/>
                <w:u w:color="0564B3"/>
                <w:lang w:val="en-US"/>
              </w:rPr>
              <w:t>Iveco</w:t>
            </w:r>
            <w:proofErr w:type="spellEnd"/>
            <w:r w:rsidRPr="00881E30">
              <w:rPr>
                <w:b/>
                <w:sz w:val="18"/>
                <w:u w:color="0564B3"/>
              </w:rPr>
              <w:t xml:space="preserve"> </w:t>
            </w:r>
            <w:r w:rsidRPr="00881E30">
              <w:rPr>
                <w:b/>
                <w:sz w:val="18"/>
                <w:u w:color="0564B3"/>
                <w:lang w:val="en-US"/>
              </w:rPr>
              <w:t>Daily</w:t>
            </w:r>
            <w:r w:rsidRPr="00881E30">
              <w:rPr>
                <w:b/>
                <w:sz w:val="18"/>
                <w:u w:color="0564B3"/>
              </w:rPr>
              <w:t>) до 3 т. база 4.5 м.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5+1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700 (4200)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700 (4900)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700 (4900)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25</w:t>
            </w:r>
          </w:p>
        </w:tc>
      </w:tr>
      <w:tr w:rsidR="00881E30" w:rsidRPr="00881E30" w:rsidTr="00881E30">
        <w:trPr>
          <w:trHeight w:val="217"/>
          <w:tblCellSpacing w:w="0" w:type="dxa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81E30" w:rsidRPr="00881E30" w:rsidRDefault="00881E30" w:rsidP="00881E30">
            <w:pPr>
              <w:rPr>
                <w:b/>
                <w:u w:val="single"/>
              </w:rPr>
            </w:pPr>
            <w:r w:rsidRPr="00881E30">
              <w:rPr>
                <w:b/>
                <w:u w:val="single"/>
              </w:rPr>
              <w:t>Перевозки до 5 тонн</w:t>
            </w:r>
          </w:p>
        </w:tc>
      </w:tr>
      <w:tr w:rsidR="00881E30" w:rsidRPr="00881E30" w:rsidTr="00004EBA">
        <w:trPr>
          <w:tblCellSpacing w:w="0" w:type="dxa"/>
        </w:trPr>
        <w:tc>
          <w:tcPr>
            <w:tcW w:w="1505" w:type="pct"/>
            <w:tcBorders>
              <w:top w:val="single" w:sz="6" w:space="0" w:color="F2F2F2"/>
              <w:bottom w:val="single" w:sz="4" w:space="0" w:color="F2F2F2"/>
            </w:tcBorders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rPr>
                <w:b/>
                <w:sz w:val="18"/>
                <w:u w:color="0564B3"/>
              </w:rPr>
              <w:t>Бычок удлиненный или Валдай (до 3.5 т. и 27 м3)</w:t>
            </w:r>
            <w:r w:rsidRPr="00881E30">
              <w:t xml:space="preserve"> </w:t>
            </w:r>
          </w:p>
        </w:tc>
        <w:tc>
          <w:tcPr>
            <w:tcW w:w="571" w:type="pct"/>
            <w:gridSpan w:val="2"/>
            <w:tcBorders>
              <w:top w:val="single" w:sz="6" w:space="0" w:color="F2F2F2"/>
              <w:bottom w:val="single" w:sz="4" w:space="0" w:color="F2F2F2"/>
            </w:tcBorders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6+1</w:t>
            </w:r>
          </w:p>
        </w:tc>
        <w:tc>
          <w:tcPr>
            <w:tcW w:w="720" w:type="pct"/>
            <w:tcBorders>
              <w:top w:val="single" w:sz="6" w:space="0" w:color="F2F2F2"/>
              <w:bottom w:val="single" w:sz="4" w:space="0" w:color="F2F2F2"/>
            </w:tcBorders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 xml:space="preserve">700 (5000) </w:t>
            </w:r>
          </w:p>
        </w:tc>
        <w:tc>
          <w:tcPr>
            <w:tcW w:w="827" w:type="pct"/>
            <w:tcBorders>
              <w:top w:val="single" w:sz="6" w:space="0" w:color="F2F2F2"/>
              <w:bottom w:val="single" w:sz="4" w:space="0" w:color="F2F2F2"/>
            </w:tcBorders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 xml:space="preserve">750 (5300) </w:t>
            </w:r>
          </w:p>
        </w:tc>
        <w:tc>
          <w:tcPr>
            <w:tcW w:w="880" w:type="pct"/>
            <w:tcBorders>
              <w:top w:val="single" w:sz="6" w:space="0" w:color="F2F2F2"/>
              <w:bottom w:val="single" w:sz="4" w:space="0" w:color="F2F2F2"/>
            </w:tcBorders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750 (5300)</w:t>
            </w:r>
          </w:p>
        </w:tc>
        <w:tc>
          <w:tcPr>
            <w:tcW w:w="498" w:type="pct"/>
            <w:tcBorders>
              <w:top w:val="single" w:sz="6" w:space="0" w:color="F2F2F2"/>
              <w:bottom w:val="single" w:sz="4" w:space="0" w:color="F2F2F2"/>
            </w:tcBorders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27</w:t>
            </w:r>
          </w:p>
        </w:tc>
      </w:tr>
      <w:tr w:rsidR="00881E30" w:rsidRPr="00881E30" w:rsidTr="00004EBA">
        <w:trPr>
          <w:tblCellSpacing w:w="0" w:type="dxa"/>
        </w:trPr>
        <w:tc>
          <w:tcPr>
            <w:tcW w:w="1505" w:type="pct"/>
            <w:shd w:val="clear" w:color="auto" w:fill="auto"/>
            <w:vAlign w:val="center"/>
          </w:tcPr>
          <w:p w:rsidR="00881E30" w:rsidRPr="00881E30" w:rsidRDefault="00881E30" w:rsidP="00881E30">
            <w:proofErr w:type="spellStart"/>
            <w:r w:rsidRPr="00881E30">
              <w:rPr>
                <w:b/>
                <w:sz w:val="18"/>
                <w:u w:color="0564B3"/>
              </w:rPr>
              <w:t>Пятитонник</w:t>
            </w:r>
            <w:proofErr w:type="spellEnd"/>
            <w:r w:rsidRPr="00881E30">
              <w:rPr>
                <w:b/>
                <w:sz w:val="18"/>
                <w:u w:color="0564B3"/>
              </w:rPr>
              <w:t xml:space="preserve"> </w:t>
            </w:r>
            <w:proofErr w:type="spellStart"/>
            <w:r w:rsidRPr="00881E30">
              <w:rPr>
                <w:b/>
                <w:sz w:val="18"/>
                <w:u w:color="0564B3"/>
                <w:lang w:val="en-US"/>
              </w:rPr>
              <w:t>Iveco</w:t>
            </w:r>
            <w:proofErr w:type="spellEnd"/>
            <w:r w:rsidRPr="00881E30">
              <w:rPr>
                <w:b/>
                <w:sz w:val="18"/>
                <w:u w:color="0564B3"/>
              </w:rPr>
              <w:t xml:space="preserve"> </w:t>
            </w:r>
            <w:proofErr w:type="spellStart"/>
            <w:r w:rsidRPr="00881E30">
              <w:rPr>
                <w:b/>
                <w:sz w:val="18"/>
                <w:u w:color="0564B3"/>
                <w:lang w:val="en-US"/>
              </w:rPr>
              <w:t>Eurocargo</w:t>
            </w:r>
            <w:proofErr w:type="spellEnd"/>
            <w:r w:rsidRPr="00881E30">
              <w:rPr>
                <w:b/>
                <w:sz w:val="18"/>
                <w:u w:color="0564B3"/>
              </w:rPr>
              <w:t xml:space="preserve"> (до 5 т. и 35 м3)</w:t>
            </w:r>
            <w:r w:rsidRPr="00881E30">
              <w:t xml:space="preserve"> 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6+1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 xml:space="preserve">850 (6400) 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 xml:space="preserve">900 (6800) 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900 (6800)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27</w:t>
            </w:r>
          </w:p>
        </w:tc>
      </w:tr>
      <w:tr w:rsidR="00881E30" w:rsidRPr="00881E30" w:rsidTr="00004EBA">
        <w:trPr>
          <w:tblCellSpacing w:w="0" w:type="dxa"/>
        </w:trPr>
        <w:tc>
          <w:tcPr>
            <w:tcW w:w="1505" w:type="pct"/>
            <w:tcBorders>
              <w:top w:val="single" w:sz="6" w:space="0" w:color="F2F2F2"/>
              <w:bottom w:val="single" w:sz="4" w:space="0" w:color="F2F2F2"/>
            </w:tcBorders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rPr>
                <w:b/>
                <w:sz w:val="18"/>
                <w:u w:color="0564B3"/>
              </w:rPr>
              <w:t>Бортовая (</w:t>
            </w:r>
            <w:proofErr w:type="spellStart"/>
            <w:r w:rsidRPr="00881E30">
              <w:rPr>
                <w:b/>
                <w:sz w:val="18"/>
                <w:u w:color="0564B3"/>
              </w:rPr>
              <w:t>Камаз</w:t>
            </w:r>
            <w:proofErr w:type="spellEnd"/>
            <w:r w:rsidRPr="00881E30">
              <w:rPr>
                <w:b/>
                <w:sz w:val="18"/>
                <w:u w:color="0564B3"/>
              </w:rPr>
              <w:t xml:space="preserve">, </w:t>
            </w:r>
            <w:proofErr w:type="spellStart"/>
            <w:r w:rsidRPr="00881E30">
              <w:rPr>
                <w:b/>
                <w:sz w:val="18"/>
                <w:u w:color="0564B3"/>
                <w:lang w:val="en-US"/>
              </w:rPr>
              <w:t>Iveco</w:t>
            </w:r>
            <w:proofErr w:type="spellEnd"/>
            <w:r w:rsidRPr="00881E30">
              <w:rPr>
                <w:b/>
                <w:sz w:val="18"/>
                <w:u w:color="0564B3"/>
              </w:rPr>
              <w:t>) до 5 т.</w:t>
            </w:r>
            <w:r w:rsidRPr="00881E30">
              <w:t xml:space="preserve"> </w:t>
            </w:r>
          </w:p>
        </w:tc>
        <w:tc>
          <w:tcPr>
            <w:tcW w:w="571" w:type="pct"/>
            <w:gridSpan w:val="2"/>
            <w:tcBorders>
              <w:top w:val="single" w:sz="6" w:space="0" w:color="F2F2F2"/>
              <w:bottom w:val="single" w:sz="4" w:space="0" w:color="F2F2F2"/>
            </w:tcBorders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6+1</w:t>
            </w:r>
          </w:p>
        </w:tc>
        <w:tc>
          <w:tcPr>
            <w:tcW w:w="720" w:type="pct"/>
            <w:tcBorders>
              <w:top w:val="single" w:sz="6" w:space="0" w:color="F2F2F2"/>
              <w:bottom w:val="single" w:sz="4" w:space="0" w:color="F2F2F2"/>
            </w:tcBorders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 xml:space="preserve">850 (6400) </w:t>
            </w:r>
          </w:p>
        </w:tc>
        <w:tc>
          <w:tcPr>
            <w:tcW w:w="827" w:type="pct"/>
            <w:tcBorders>
              <w:top w:val="single" w:sz="6" w:space="0" w:color="F2F2F2"/>
              <w:bottom w:val="single" w:sz="4" w:space="0" w:color="F2F2F2"/>
            </w:tcBorders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 xml:space="preserve">900 (6800) </w:t>
            </w:r>
          </w:p>
        </w:tc>
        <w:tc>
          <w:tcPr>
            <w:tcW w:w="880" w:type="pct"/>
            <w:tcBorders>
              <w:top w:val="single" w:sz="6" w:space="0" w:color="F2F2F2"/>
              <w:bottom w:val="single" w:sz="4" w:space="0" w:color="F2F2F2"/>
            </w:tcBorders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900 (6800)</w:t>
            </w:r>
          </w:p>
        </w:tc>
        <w:tc>
          <w:tcPr>
            <w:tcW w:w="498" w:type="pct"/>
            <w:tcBorders>
              <w:top w:val="single" w:sz="6" w:space="0" w:color="F2F2F2"/>
              <w:bottom w:val="single" w:sz="4" w:space="0" w:color="F2F2F2"/>
            </w:tcBorders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27</w:t>
            </w:r>
          </w:p>
        </w:tc>
      </w:tr>
      <w:tr w:rsidR="00881E30" w:rsidRPr="00881E30" w:rsidTr="00881E30">
        <w:trPr>
          <w:trHeight w:val="217"/>
          <w:tblCellSpacing w:w="0" w:type="dxa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81E30" w:rsidRPr="00881E30" w:rsidRDefault="00881E30" w:rsidP="00881E30">
            <w:pPr>
              <w:rPr>
                <w:b/>
                <w:u w:val="single"/>
              </w:rPr>
            </w:pPr>
            <w:r w:rsidRPr="00881E30">
              <w:rPr>
                <w:b/>
                <w:u w:val="single"/>
              </w:rPr>
              <w:t>Перевозки до 10 тонн</w:t>
            </w:r>
          </w:p>
        </w:tc>
      </w:tr>
      <w:tr w:rsidR="00881E30" w:rsidRPr="00881E30" w:rsidTr="00004EBA">
        <w:trPr>
          <w:tblCellSpacing w:w="0" w:type="dxa"/>
        </w:trPr>
        <w:tc>
          <w:tcPr>
            <w:tcW w:w="1505" w:type="pct"/>
            <w:tcBorders>
              <w:top w:val="single" w:sz="6" w:space="0" w:color="F2F2F2"/>
              <w:bottom w:val="single" w:sz="4" w:space="0" w:color="F2F2F2"/>
            </w:tcBorders>
            <w:shd w:val="clear" w:color="auto" w:fill="auto"/>
            <w:vAlign w:val="center"/>
          </w:tcPr>
          <w:p w:rsidR="00881E30" w:rsidRPr="00881E30" w:rsidRDefault="00881E30" w:rsidP="00881E30">
            <w:proofErr w:type="spellStart"/>
            <w:r w:rsidRPr="00881E30">
              <w:rPr>
                <w:b/>
                <w:sz w:val="18"/>
                <w:u w:color="0564B3"/>
              </w:rPr>
              <w:t>Десятитонник</w:t>
            </w:r>
            <w:proofErr w:type="spellEnd"/>
            <w:r w:rsidRPr="00881E30">
              <w:rPr>
                <w:b/>
                <w:sz w:val="18"/>
                <w:u w:color="0564B3"/>
              </w:rPr>
              <w:t xml:space="preserve"> </w:t>
            </w:r>
            <w:proofErr w:type="spellStart"/>
            <w:r w:rsidRPr="00881E30">
              <w:rPr>
                <w:b/>
                <w:sz w:val="18"/>
                <w:u w:color="0564B3"/>
                <w:lang w:val="en-US"/>
              </w:rPr>
              <w:t>Iveco</w:t>
            </w:r>
            <w:proofErr w:type="spellEnd"/>
            <w:r w:rsidRPr="00881E30">
              <w:rPr>
                <w:b/>
                <w:sz w:val="18"/>
                <w:u w:color="0564B3"/>
              </w:rPr>
              <w:t xml:space="preserve"> </w:t>
            </w:r>
            <w:proofErr w:type="spellStart"/>
            <w:r w:rsidRPr="00881E30">
              <w:rPr>
                <w:b/>
                <w:sz w:val="18"/>
                <w:u w:color="0564B3"/>
                <w:lang w:val="en-US"/>
              </w:rPr>
              <w:t>Eurocargo</w:t>
            </w:r>
            <w:proofErr w:type="spellEnd"/>
            <w:r w:rsidRPr="00881E30">
              <w:rPr>
                <w:b/>
                <w:sz w:val="18"/>
                <w:u w:color="0564B3"/>
              </w:rPr>
              <w:t xml:space="preserve"> (до 10 т. и 50 м3)</w:t>
            </w:r>
            <w:r w:rsidRPr="00881E30">
              <w:t xml:space="preserve"> </w:t>
            </w:r>
          </w:p>
        </w:tc>
        <w:tc>
          <w:tcPr>
            <w:tcW w:w="571" w:type="pct"/>
            <w:gridSpan w:val="2"/>
            <w:tcBorders>
              <w:top w:val="single" w:sz="6" w:space="0" w:color="F2F2F2"/>
              <w:bottom w:val="single" w:sz="4" w:space="0" w:color="F2F2F2"/>
            </w:tcBorders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7+1</w:t>
            </w:r>
          </w:p>
        </w:tc>
        <w:tc>
          <w:tcPr>
            <w:tcW w:w="720" w:type="pct"/>
            <w:tcBorders>
              <w:top w:val="single" w:sz="6" w:space="0" w:color="F2F2F2"/>
              <w:bottom w:val="single" w:sz="4" w:space="0" w:color="F2F2F2"/>
            </w:tcBorders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 xml:space="preserve">950 (7600) </w:t>
            </w:r>
          </w:p>
        </w:tc>
        <w:tc>
          <w:tcPr>
            <w:tcW w:w="827" w:type="pct"/>
            <w:tcBorders>
              <w:top w:val="single" w:sz="6" w:space="0" w:color="F2F2F2"/>
              <w:bottom w:val="single" w:sz="4" w:space="0" w:color="F2F2F2"/>
            </w:tcBorders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 xml:space="preserve">1000 (8500) </w:t>
            </w:r>
          </w:p>
        </w:tc>
        <w:tc>
          <w:tcPr>
            <w:tcW w:w="880" w:type="pct"/>
            <w:tcBorders>
              <w:top w:val="single" w:sz="6" w:space="0" w:color="F2F2F2"/>
              <w:bottom w:val="single" w:sz="4" w:space="0" w:color="F2F2F2"/>
            </w:tcBorders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1000 (9000)</w:t>
            </w:r>
          </w:p>
        </w:tc>
        <w:tc>
          <w:tcPr>
            <w:tcW w:w="498" w:type="pct"/>
            <w:tcBorders>
              <w:top w:val="single" w:sz="6" w:space="0" w:color="F2F2F2"/>
              <w:bottom w:val="single" w:sz="4" w:space="0" w:color="F2F2F2"/>
            </w:tcBorders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35</w:t>
            </w:r>
          </w:p>
        </w:tc>
      </w:tr>
      <w:tr w:rsidR="00881E30" w:rsidRPr="00881E30" w:rsidTr="00004EBA">
        <w:trPr>
          <w:tblCellSpacing w:w="0" w:type="dxa"/>
        </w:trPr>
        <w:tc>
          <w:tcPr>
            <w:tcW w:w="1505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rPr>
                <w:b/>
                <w:sz w:val="18"/>
                <w:u w:color="0564B3"/>
              </w:rPr>
              <w:t xml:space="preserve">Бортовой </w:t>
            </w:r>
            <w:r w:rsidRPr="00881E30">
              <w:rPr>
                <w:b/>
                <w:sz w:val="18"/>
                <w:u w:color="0564B3"/>
                <w:lang w:val="en-US"/>
              </w:rPr>
              <w:t>MAN</w:t>
            </w:r>
            <w:r w:rsidRPr="00881E30">
              <w:rPr>
                <w:b/>
                <w:sz w:val="18"/>
                <w:u w:color="0564B3"/>
              </w:rPr>
              <w:t xml:space="preserve"> или аналог до 10 т.</w:t>
            </w:r>
            <w:r w:rsidRPr="00881E30">
              <w:t xml:space="preserve"> 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7+1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 xml:space="preserve">950 (7600) 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 xml:space="preserve">1000 (8500) 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1000(9000)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35</w:t>
            </w:r>
          </w:p>
        </w:tc>
      </w:tr>
      <w:tr w:rsidR="00881E30" w:rsidRPr="00881E30" w:rsidTr="00881E30">
        <w:trPr>
          <w:trHeight w:val="217"/>
          <w:tblCellSpacing w:w="0" w:type="dxa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81E30" w:rsidRPr="00881E30" w:rsidRDefault="00881E30" w:rsidP="00881E30">
            <w:pPr>
              <w:rPr>
                <w:b/>
                <w:u w:val="single"/>
              </w:rPr>
            </w:pPr>
            <w:r w:rsidRPr="00881E30">
              <w:rPr>
                <w:b/>
                <w:u w:val="single"/>
              </w:rPr>
              <w:t>Перевозки до 20 тонн</w:t>
            </w:r>
          </w:p>
        </w:tc>
      </w:tr>
      <w:tr w:rsidR="00881E30" w:rsidRPr="00881E30" w:rsidTr="00004EBA">
        <w:trPr>
          <w:trHeight w:val="463"/>
          <w:tblCellSpacing w:w="0" w:type="dxa"/>
        </w:trPr>
        <w:tc>
          <w:tcPr>
            <w:tcW w:w="1505" w:type="pct"/>
            <w:shd w:val="clear" w:color="auto" w:fill="auto"/>
            <w:vAlign w:val="center"/>
          </w:tcPr>
          <w:p w:rsidR="00881E30" w:rsidRPr="00881E30" w:rsidRDefault="00881E30" w:rsidP="00881E30">
            <w:proofErr w:type="spellStart"/>
            <w:r w:rsidRPr="00881E30">
              <w:rPr>
                <w:b/>
                <w:sz w:val="18"/>
                <w:u w:color="0564B3"/>
              </w:rPr>
              <w:t>Еврофура</w:t>
            </w:r>
            <w:proofErr w:type="spellEnd"/>
            <w:r w:rsidRPr="00881E30">
              <w:rPr>
                <w:b/>
                <w:sz w:val="18"/>
                <w:u w:color="0564B3"/>
              </w:rPr>
              <w:t xml:space="preserve"> </w:t>
            </w:r>
            <w:r w:rsidRPr="00881E30">
              <w:rPr>
                <w:b/>
                <w:sz w:val="18"/>
                <w:u w:color="0564B3"/>
                <w:lang w:val="en-US"/>
              </w:rPr>
              <w:t>Mercedes</w:t>
            </w:r>
            <w:r w:rsidRPr="00881E30">
              <w:rPr>
                <w:b/>
                <w:sz w:val="18"/>
                <w:u w:color="0564B3"/>
              </w:rPr>
              <w:t xml:space="preserve">, </w:t>
            </w:r>
            <w:proofErr w:type="spellStart"/>
            <w:r w:rsidRPr="00881E30">
              <w:rPr>
                <w:b/>
                <w:sz w:val="18"/>
                <w:u w:color="0564B3"/>
                <w:lang w:val="en-US"/>
              </w:rPr>
              <w:t>Iveco</w:t>
            </w:r>
            <w:proofErr w:type="spellEnd"/>
            <w:r w:rsidRPr="00881E30">
              <w:rPr>
                <w:b/>
                <w:sz w:val="18"/>
                <w:u w:color="0564B3"/>
              </w:rPr>
              <w:t xml:space="preserve"> до 20 т. и 82 куб. </w:t>
            </w:r>
            <w:proofErr w:type="gramStart"/>
            <w:r w:rsidRPr="00881E30">
              <w:rPr>
                <w:b/>
                <w:sz w:val="18"/>
                <w:u w:color="0564B3"/>
              </w:rPr>
              <w:t>м</w:t>
            </w:r>
            <w:proofErr w:type="gramEnd"/>
            <w:r w:rsidRPr="00881E30">
              <w:rPr>
                <w:b/>
                <w:sz w:val="18"/>
                <w:u w:color="0564B3"/>
              </w:rPr>
              <w:t>.</w:t>
            </w:r>
            <w:r w:rsidRPr="00881E30">
              <w:t xml:space="preserve"> 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8+1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 xml:space="preserve">1100 (9900) 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 xml:space="preserve">1200 (10800) 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1200 (11000)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45</w:t>
            </w:r>
          </w:p>
        </w:tc>
      </w:tr>
      <w:tr w:rsidR="00881E30" w:rsidRPr="00881E30" w:rsidTr="00004EBA">
        <w:trPr>
          <w:trHeight w:val="65"/>
          <w:tblCellSpacing w:w="0" w:type="dxa"/>
        </w:trPr>
        <w:tc>
          <w:tcPr>
            <w:tcW w:w="1505" w:type="pct"/>
            <w:shd w:val="clear" w:color="auto" w:fill="auto"/>
            <w:vAlign w:val="center"/>
          </w:tcPr>
          <w:p w:rsidR="00881E30" w:rsidRPr="00881E30" w:rsidRDefault="00881E30" w:rsidP="00881E30">
            <w:proofErr w:type="spellStart"/>
            <w:r w:rsidRPr="00881E30">
              <w:rPr>
                <w:b/>
                <w:sz w:val="18"/>
                <w:u w:color="0564B3"/>
                <w:lang w:val="en-US"/>
              </w:rPr>
              <w:t>Iveco-бортовая</w:t>
            </w:r>
            <w:proofErr w:type="spellEnd"/>
            <w:r w:rsidRPr="00881E30">
              <w:rPr>
                <w:b/>
                <w:sz w:val="18"/>
                <w:u w:color="0564B3"/>
                <w:lang w:val="en-US"/>
              </w:rPr>
              <w:t xml:space="preserve"> </w:t>
            </w:r>
            <w:proofErr w:type="spellStart"/>
            <w:r w:rsidRPr="00881E30">
              <w:rPr>
                <w:b/>
                <w:sz w:val="18"/>
                <w:u w:color="0564B3"/>
                <w:lang w:val="en-US"/>
              </w:rPr>
              <w:t>до</w:t>
            </w:r>
            <w:proofErr w:type="spellEnd"/>
            <w:r w:rsidRPr="00881E30">
              <w:rPr>
                <w:b/>
                <w:sz w:val="18"/>
                <w:u w:color="0564B3"/>
                <w:lang w:val="en-US"/>
              </w:rPr>
              <w:t xml:space="preserve"> 20 т.</w:t>
            </w:r>
            <w:r w:rsidRPr="00881E30">
              <w:t xml:space="preserve"> 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8+1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 xml:space="preserve">1100 (9900) 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 xml:space="preserve">1200 (10800) 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1200 (1100)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81E30" w:rsidRPr="00881E30" w:rsidRDefault="00881E30" w:rsidP="00881E30">
            <w:r w:rsidRPr="00881E30">
              <w:t>45</w:t>
            </w:r>
          </w:p>
        </w:tc>
      </w:tr>
    </w:tbl>
    <w:p w:rsidR="00881E30" w:rsidRPr="00881E30" w:rsidRDefault="00881E30" w:rsidP="00881E30">
      <w:pPr>
        <w:rPr>
          <w:sz w:val="20"/>
          <w:szCs w:val="20"/>
        </w:rPr>
      </w:pPr>
    </w:p>
    <w:p w:rsidR="00117FC0" w:rsidRDefault="00117FC0" w:rsidP="00117FC0">
      <w:pPr>
        <w:pStyle w:val="dizantikaHeading1"/>
        <w:rPr>
          <w:rFonts w:ascii="Times New Roman" w:hAnsi="Times New Roman" w:cs="Times New Roman"/>
          <w:sz w:val="40"/>
          <w:szCs w:val="40"/>
        </w:rPr>
      </w:pPr>
    </w:p>
    <w:p w:rsidR="00881E30" w:rsidRPr="00117FC0" w:rsidRDefault="00881E30" w:rsidP="00117FC0">
      <w:pPr>
        <w:pStyle w:val="dizantikaHeading1"/>
        <w:rPr>
          <w:rFonts w:ascii="Times New Roman" w:hAnsi="Times New Roman" w:cs="Times New Roman"/>
          <w:sz w:val="40"/>
          <w:szCs w:val="40"/>
        </w:rPr>
      </w:pPr>
      <w:r w:rsidRPr="00007999">
        <w:rPr>
          <w:rFonts w:ascii="Times New Roman" w:hAnsi="Times New Roman" w:cs="Times New Roman"/>
          <w:sz w:val="40"/>
          <w:szCs w:val="40"/>
        </w:rPr>
        <w:t>Контактная информация</w:t>
      </w:r>
    </w:p>
    <w:p w:rsidR="00881E30" w:rsidRDefault="00881E30" w:rsidP="00881E30">
      <w:pPr>
        <w:pStyle w:val="dizantikaBodyText"/>
        <w:rPr>
          <w:rFonts w:ascii="Times New Roman" w:hAnsi="Times New Roman"/>
          <w:sz w:val="24"/>
        </w:rPr>
      </w:pPr>
      <w:r w:rsidRPr="00007999">
        <w:rPr>
          <w:rFonts w:ascii="Times New Roman" w:hAnsi="Times New Roman"/>
          <w:sz w:val="24"/>
        </w:rPr>
        <w:t>С большим удовольствием ответим на</w:t>
      </w:r>
      <w:r>
        <w:rPr>
          <w:rFonts w:ascii="Times New Roman" w:hAnsi="Times New Roman"/>
          <w:sz w:val="24"/>
        </w:rPr>
        <w:t xml:space="preserve"> все</w:t>
      </w:r>
      <w:r w:rsidRPr="00007999">
        <w:rPr>
          <w:rFonts w:ascii="Times New Roman" w:hAnsi="Times New Roman"/>
          <w:sz w:val="24"/>
        </w:rPr>
        <w:t xml:space="preserve"> Ваши вопросы </w:t>
      </w:r>
    </w:p>
    <w:p w:rsidR="00881E30" w:rsidRPr="00007999" w:rsidRDefault="00881E30" w:rsidP="00881E30">
      <w:pPr>
        <w:pStyle w:val="dizantika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Свяжитесь</w:t>
      </w:r>
      <w:r w:rsidRPr="00007999">
        <w:rPr>
          <w:rFonts w:ascii="Times New Roman" w:hAnsi="Times New Roman"/>
          <w:sz w:val="24"/>
        </w:rPr>
        <w:t xml:space="preserve"> с нами, используя эти координаты:</w:t>
      </w:r>
    </w:p>
    <w:p w:rsidR="00881E30" w:rsidRPr="004D323E" w:rsidRDefault="00881E30" w:rsidP="00881E30">
      <w:pPr>
        <w:pStyle w:val="dizantikaSubtitle2"/>
        <w:rPr>
          <w:rFonts w:ascii="Times New Roman" w:hAnsi="Times New Roman" w:cs="Times New Roman"/>
          <w:sz w:val="24"/>
        </w:rPr>
      </w:pPr>
      <w:r w:rsidRPr="00007999">
        <w:rPr>
          <w:rFonts w:ascii="Times New Roman" w:hAnsi="Times New Roman" w:cs="Times New Roman"/>
          <w:sz w:val="24"/>
        </w:rPr>
        <w:t>Контактные телефоны:</w:t>
      </w:r>
    </w:p>
    <w:p w:rsidR="00881E30" w:rsidRPr="00007999" w:rsidRDefault="00881E30" w:rsidP="00881E30">
      <w:pPr>
        <w:pStyle w:val="dizantika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Рабочий: (843) 250-48-48, </w:t>
      </w:r>
    </w:p>
    <w:p w:rsidR="00881E30" w:rsidRDefault="00881E30" w:rsidP="00881E30">
      <w:pPr>
        <w:pStyle w:val="dizantikaBodyText"/>
        <w:rPr>
          <w:rFonts w:ascii="Times New Roman" w:hAnsi="Times New Roman"/>
          <w:sz w:val="24"/>
        </w:rPr>
      </w:pPr>
      <w:r w:rsidRPr="00007999">
        <w:rPr>
          <w:rFonts w:ascii="Times New Roman" w:hAnsi="Times New Roman"/>
          <w:sz w:val="24"/>
        </w:rPr>
        <w:t xml:space="preserve">Факс: </w:t>
      </w:r>
      <w:r>
        <w:rPr>
          <w:rFonts w:ascii="Times New Roman" w:hAnsi="Times New Roman"/>
          <w:sz w:val="24"/>
        </w:rPr>
        <w:t xml:space="preserve">(843) 262-10-72 </w:t>
      </w:r>
    </w:p>
    <w:p w:rsidR="00881E30" w:rsidRPr="00007999" w:rsidRDefault="00881E30" w:rsidP="00881E30">
      <w:pPr>
        <w:pStyle w:val="dizantikaSubtitle2"/>
        <w:rPr>
          <w:rFonts w:ascii="Times New Roman" w:hAnsi="Times New Roman" w:cs="Times New Roman"/>
          <w:sz w:val="24"/>
        </w:rPr>
      </w:pPr>
      <w:r w:rsidRPr="00007999">
        <w:rPr>
          <w:rFonts w:ascii="Times New Roman" w:hAnsi="Times New Roman" w:cs="Times New Roman"/>
          <w:sz w:val="24"/>
        </w:rPr>
        <w:t>Электронная почта:</w:t>
      </w:r>
    </w:p>
    <w:p w:rsidR="00881E30" w:rsidRPr="00007999" w:rsidRDefault="00881E30" w:rsidP="00881E30">
      <w:pPr>
        <w:pStyle w:val="dizantikaBodyText"/>
        <w:rPr>
          <w:rFonts w:ascii="Times New Roman" w:hAnsi="Times New Roman"/>
          <w:sz w:val="24"/>
        </w:rPr>
      </w:pPr>
      <w:r w:rsidRPr="00007999">
        <w:rPr>
          <w:rFonts w:ascii="Times New Roman" w:hAnsi="Times New Roman"/>
          <w:sz w:val="24"/>
        </w:rPr>
        <w:t xml:space="preserve">Корпоративная электронная почта: </w:t>
      </w:r>
      <w:hyperlink r:id="rId7" w:history="1">
        <w:r w:rsidRPr="002B41DC">
          <w:rPr>
            <w:rStyle w:val="a7"/>
            <w:rFonts w:ascii="Times New Roman" w:hAnsi="Times New Roman"/>
            <w:sz w:val="24"/>
          </w:rPr>
          <w:t>kazan</w:t>
        </w:r>
        <w:r w:rsidRPr="00881E30">
          <w:rPr>
            <w:rStyle w:val="a7"/>
            <w:rFonts w:ascii="Times New Roman" w:hAnsi="Times New Roman"/>
            <w:sz w:val="24"/>
            <w:lang w:val="ru-RU"/>
          </w:rPr>
          <w:t>@</w:t>
        </w:r>
        <w:r w:rsidRPr="002B41DC">
          <w:rPr>
            <w:rStyle w:val="a7"/>
            <w:rFonts w:ascii="Times New Roman" w:hAnsi="Times New Roman"/>
            <w:sz w:val="24"/>
          </w:rPr>
          <w:t>tkgtl</w:t>
        </w:r>
        <w:r w:rsidRPr="00881E30">
          <w:rPr>
            <w:rStyle w:val="a7"/>
            <w:rFonts w:ascii="Times New Roman" w:hAnsi="Times New Roman"/>
            <w:sz w:val="24"/>
            <w:lang w:val="ru-RU"/>
          </w:rPr>
          <w:t>.</w:t>
        </w:r>
        <w:r w:rsidRPr="002B41DC">
          <w:rPr>
            <w:rStyle w:val="a7"/>
            <w:rFonts w:ascii="Times New Roman" w:hAnsi="Times New Roman"/>
            <w:sz w:val="24"/>
          </w:rPr>
          <w:t>ru</w:t>
        </w:r>
      </w:hyperlink>
      <w:r w:rsidRPr="00007999">
        <w:rPr>
          <w:rFonts w:ascii="Times New Roman" w:hAnsi="Times New Roman"/>
          <w:sz w:val="24"/>
        </w:rPr>
        <w:t xml:space="preserve"> </w:t>
      </w:r>
    </w:p>
    <w:p w:rsidR="00881E30" w:rsidRPr="00007999" w:rsidRDefault="00881E30" w:rsidP="00881E30">
      <w:pPr>
        <w:pStyle w:val="dizantikaSubtitle2"/>
        <w:rPr>
          <w:rFonts w:ascii="Times New Roman" w:hAnsi="Times New Roman" w:cs="Times New Roman"/>
          <w:sz w:val="24"/>
        </w:rPr>
      </w:pPr>
      <w:r w:rsidRPr="00007999">
        <w:rPr>
          <w:rFonts w:ascii="Times New Roman" w:hAnsi="Times New Roman" w:cs="Times New Roman"/>
          <w:sz w:val="24"/>
        </w:rPr>
        <w:t>Интернет:</w:t>
      </w:r>
    </w:p>
    <w:p w:rsidR="00881E30" w:rsidRPr="00007999" w:rsidRDefault="00881E30" w:rsidP="00881E30">
      <w:pPr>
        <w:pStyle w:val="dizantikaBodyText"/>
        <w:rPr>
          <w:rFonts w:ascii="Times New Roman" w:hAnsi="Times New Roman"/>
          <w:sz w:val="24"/>
        </w:rPr>
      </w:pPr>
      <w:r w:rsidRPr="00007999">
        <w:rPr>
          <w:rFonts w:ascii="Times New Roman" w:hAnsi="Times New Roman"/>
          <w:sz w:val="24"/>
        </w:rPr>
        <w:t xml:space="preserve">Сайт: </w:t>
      </w:r>
      <w:hyperlink r:id="rId8" w:history="1">
        <w:r w:rsidRPr="002B41DC">
          <w:rPr>
            <w:rStyle w:val="a7"/>
            <w:rFonts w:ascii="Times New Roman" w:hAnsi="Times New Roman"/>
            <w:sz w:val="24"/>
          </w:rPr>
          <w:t>www</w:t>
        </w:r>
        <w:r w:rsidRPr="00881E30">
          <w:rPr>
            <w:rStyle w:val="a7"/>
            <w:rFonts w:ascii="Times New Roman" w:hAnsi="Times New Roman"/>
            <w:sz w:val="24"/>
            <w:lang w:val="ru-RU"/>
          </w:rPr>
          <w:t>.</w:t>
        </w:r>
        <w:proofErr w:type="spellStart"/>
        <w:r w:rsidRPr="002B41DC">
          <w:rPr>
            <w:rStyle w:val="a7"/>
            <w:rFonts w:ascii="Times New Roman" w:hAnsi="Times New Roman"/>
            <w:sz w:val="24"/>
          </w:rPr>
          <w:t>tkgtl</w:t>
        </w:r>
        <w:proofErr w:type="spellEnd"/>
        <w:r w:rsidRPr="00881E30">
          <w:rPr>
            <w:rStyle w:val="a7"/>
            <w:rFonts w:ascii="Times New Roman" w:hAnsi="Times New Roman"/>
            <w:sz w:val="24"/>
            <w:lang w:val="ru-RU"/>
          </w:rPr>
          <w:t>.</w:t>
        </w:r>
        <w:proofErr w:type="spellStart"/>
        <w:r w:rsidRPr="002B41DC">
          <w:rPr>
            <w:rStyle w:val="a7"/>
            <w:rFonts w:ascii="Times New Roman" w:hAnsi="Times New Roman"/>
            <w:sz w:val="24"/>
          </w:rPr>
          <w:t>ru</w:t>
        </w:r>
        <w:proofErr w:type="spellEnd"/>
      </w:hyperlink>
    </w:p>
    <w:p w:rsidR="00881E30" w:rsidRPr="00007999" w:rsidRDefault="00881E30" w:rsidP="00881E30">
      <w:pPr>
        <w:pStyle w:val="dizantikaSubtitle2"/>
        <w:rPr>
          <w:rFonts w:ascii="Times New Roman" w:hAnsi="Times New Roman" w:cs="Times New Roman"/>
          <w:sz w:val="24"/>
        </w:rPr>
      </w:pPr>
      <w:r w:rsidRPr="00007999">
        <w:rPr>
          <w:rFonts w:ascii="Times New Roman" w:hAnsi="Times New Roman" w:cs="Times New Roman"/>
          <w:sz w:val="24"/>
        </w:rPr>
        <w:t>Адрес:</w:t>
      </w:r>
    </w:p>
    <w:p w:rsidR="00881E30" w:rsidRPr="00007999" w:rsidRDefault="00881E30" w:rsidP="00881E30">
      <w:pPr>
        <w:pStyle w:val="dizantika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Юридический</w:t>
      </w:r>
      <w:r w:rsidRPr="00007999">
        <w:rPr>
          <w:rFonts w:ascii="Times New Roman" w:hAnsi="Times New Roman"/>
          <w:sz w:val="24"/>
        </w:rPr>
        <w:t>/фактический</w:t>
      </w:r>
      <w:r>
        <w:rPr>
          <w:rFonts w:ascii="Times New Roman" w:hAnsi="Times New Roman"/>
          <w:sz w:val="24"/>
        </w:rPr>
        <w:t xml:space="preserve"> адрес: 420100, РТ, г.Казань, ул. </w:t>
      </w:r>
      <w:proofErr w:type="spellStart"/>
      <w:r>
        <w:rPr>
          <w:rFonts w:ascii="Times New Roman" w:hAnsi="Times New Roman"/>
          <w:sz w:val="24"/>
        </w:rPr>
        <w:t>Закиева</w:t>
      </w:r>
      <w:proofErr w:type="spellEnd"/>
      <w:r>
        <w:rPr>
          <w:rFonts w:ascii="Times New Roman" w:hAnsi="Times New Roman"/>
          <w:sz w:val="24"/>
        </w:rPr>
        <w:t xml:space="preserve">, д. 3, </w:t>
      </w:r>
      <w:proofErr w:type="spellStart"/>
      <w:r>
        <w:rPr>
          <w:rFonts w:ascii="Times New Roman" w:hAnsi="Times New Roman"/>
          <w:sz w:val="24"/>
        </w:rPr>
        <w:t>оф</w:t>
      </w:r>
      <w:proofErr w:type="spellEnd"/>
      <w:r>
        <w:rPr>
          <w:rFonts w:ascii="Times New Roman" w:hAnsi="Times New Roman"/>
          <w:sz w:val="24"/>
        </w:rPr>
        <w:t>. 14</w:t>
      </w:r>
    </w:p>
    <w:p w:rsidR="00881E30" w:rsidRPr="00007999" w:rsidRDefault="00881E30" w:rsidP="00881E30">
      <w:pPr>
        <w:pStyle w:val="dizantikaSubtitle2"/>
        <w:rPr>
          <w:rFonts w:ascii="Times New Roman" w:hAnsi="Times New Roman" w:cs="Times New Roman"/>
          <w:sz w:val="24"/>
        </w:rPr>
      </w:pPr>
      <w:r w:rsidRPr="00007999">
        <w:rPr>
          <w:rFonts w:ascii="Times New Roman" w:hAnsi="Times New Roman" w:cs="Times New Roman"/>
          <w:sz w:val="24"/>
        </w:rPr>
        <w:t>Спасибо!</w:t>
      </w:r>
    </w:p>
    <w:p w:rsidR="00881E30" w:rsidRPr="00007999" w:rsidRDefault="00881E30" w:rsidP="00881E30">
      <w:pPr>
        <w:pStyle w:val="dizantikaBodyText"/>
        <w:rPr>
          <w:rFonts w:ascii="Times New Roman" w:hAnsi="Times New Roman"/>
          <w:sz w:val="24"/>
        </w:rPr>
      </w:pPr>
      <w:r w:rsidRPr="00007999">
        <w:rPr>
          <w:rFonts w:ascii="Times New Roman" w:hAnsi="Times New Roman"/>
          <w:sz w:val="24"/>
        </w:rPr>
        <w:t>Мы всегда на связи и готовы ответить на Ваши вопросы.</w:t>
      </w:r>
    </w:p>
    <w:p w:rsidR="00881E30" w:rsidRDefault="00881E30" w:rsidP="00881E30">
      <w:pPr>
        <w:pStyle w:val="dizantikaBodyText"/>
        <w:rPr>
          <w:rFonts w:ascii="Times New Roman" w:hAnsi="Times New Roman"/>
          <w:sz w:val="40"/>
          <w:szCs w:val="40"/>
        </w:rPr>
      </w:pPr>
    </w:p>
    <w:p w:rsidR="00881E30" w:rsidRDefault="00881E30" w:rsidP="00881E30">
      <w:pPr>
        <w:pStyle w:val="dizantikaBodyText"/>
      </w:pPr>
    </w:p>
    <w:p w:rsidR="00881E30" w:rsidRDefault="00881E30" w:rsidP="00881E30">
      <w:pPr>
        <w:pStyle w:val="dizantikaBodyText"/>
        <w:jc w:val="center"/>
        <w:rPr>
          <w:rFonts w:ascii="Times New Roman" w:hAnsi="Times New Roman"/>
          <w:b/>
          <w:color w:val="548DD4" w:themeColor="text2" w:themeTint="99"/>
          <w:sz w:val="40"/>
          <w:szCs w:val="40"/>
        </w:rPr>
      </w:pPr>
      <w:r w:rsidRPr="006D19A0">
        <w:rPr>
          <w:rFonts w:ascii="Times New Roman" w:hAnsi="Times New Roman"/>
          <w:b/>
          <w:color w:val="548DD4" w:themeColor="text2" w:themeTint="99"/>
          <w:sz w:val="40"/>
          <w:szCs w:val="40"/>
        </w:rPr>
        <w:t xml:space="preserve">«Голден Транс Лайн» – </w:t>
      </w:r>
    </w:p>
    <w:p w:rsidR="00881E30" w:rsidRPr="006D19A0" w:rsidRDefault="00881E30" w:rsidP="00881E30">
      <w:pPr>
        <w:pStyle w:val="dizantikaBodyText"/>
        <w:jc w:val="center"/>
        <w:rPr>
          <w:rFonts w:ascii="Times New Roman" w:hAnsi="Times New Roman"/>
          <w:b/>
          <w:color w:val="548DD4" w:themeColor="text2" w:themeTint="99"/>
          <w:sz w:val="40"/>
          <w:szCs w:val="40"/>
        </w:rPr>
      </w:pPr>
      <w:r w:rsidRPr="006D19A0">
        <w:rPr>
          <w:rFonts w:ascii="Times New Roman" w:hAnsi="Times New Roman"/>
          <w:b/>
          <w:color w:val="548DD4" w:themeColor="text2" w:themeTint="99"/>
          <w:sz w:val="40"/>
          <w:szCs w:val="40"/>
        </w:rPr>
        <w:t>Вы выбрали верное направление!!!</w:t>
      </w:r>
    </w:p>
    <w:p w:rsidR="00704193" w:rsidRPr="00881E30" w:rsidRDefault="00704193" w:rsidP="00704193">
      <w:pPr>
        <w:rPr>
          <w:sz w:val="23"/>
          <w:szCs w:val="23"/>
        </w:rPr>
      </w:pPr>
    </w:p>
    <w:p w:rsidR="00704193" w:rsidRPr="00881E30" w:rsidRDefault="00704193" w:rsidP="00704193">
      <w:pPr>
        <w:rPr>
          <w:sz w:val="23"/>
          <w:szCs w:val="23"/>
        </w:rPr>
      </w:pPr>
    </w:p>
    <w:p w:rsidR="00704193" w:rsidRPr="00881E30" w:rsidRDefault="00704193" w:rsidP="00704193">
      <w:pPr>
        <w:rPr>
          <w:sz w:val="23"/>
          <w:szCs w:val="23"/>
        </w:rPr>
      </w:pPr>
    </w:p>
    <w:p w:rsidR="00704193" w:rsidRPr="00881E30" w:rsidRDefault="00704193" w:rsidP="00704193">
      <w:pPr>
        <w:rPr>
          <w:sz w:val="23"/>
          <w:szCs w:val="23"/>
        </w:rPr>
      </w:pPr>
    </w:p>
    <w:p w:rsidR="00704193" w:rsidRPr="00881E30" w:rsidRDefault="00704193" w:rsidP="00704193">
      <w:pPr>
        <w:rPr>
          <w:sz w:val="23"/>
          <w:szCs w:val="23"/>
        </w:rPr>
      </w:pPr>
    </w:p>
    <w:p w:rsidR="0080319B" w:rsidRPr="00117FC0" w:rsidRDefault="0080319B" w:rsidP="00704193">
      <w:pPr>
        <w:tabs>
          <w:tab w:val="left" w:pos="1695"/>
        </w:tabs>
        <w:rPr>
          <w:rFonts w:ascii="PT Sans" w:hAnsi="PT Sans"/>
          <w:sz w:val="23"/>
          <w:szCs w:val="23"/>
        </w:rPr>
      </w:pPr>
    </w:p>
    <w:sectPr w:rsidR="0080319B" w:rsidRPr="00117FC0" w:rsidSect="00C77595">
      <w:headerReference w:type="default" r:id="rId9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47F" w:rsidRDefault="005A047F" w:rsidP="00881E30">
      <w:r>
        <w:separator/>
      </w:r>
    </w:p>
  </w:endnote>
  <w:endnote w:type="continuationSeparator" w:id="0">
    <w:p w:rsidR="005A047F" w:rsidRDefault="005A047F" w:rsidP="00881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47F" w:rsidRDefault="005A047F" w:rsidP="00881E30">
      <w:r>
        <w:separator/>
      </w:r>
    </w:p>
  </w:footnote>
  <w:footnote w:type="continuationSeparator" w:id="0">
    <w:p w:rsidR="005A047F" w:rsidRDefault="005A047F" w:rsidP="00881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E30" w:rsidRPr="00A65189" w:rsidRDefault="00004EBA" w:rsidP="00A65189">
    <w:pPr>
      <w:rPr>
        <w:rFonts w:ascii="Bookman Old Style" w:eastAsia="BatangChe" w:hAnsi="Bookman Old Style" w:cs="Tahoma"/>
        <w:b/>
        <w:sz w:val="20"/>
        <w:szCs w:val="20"/>
      </w:rPr>
    </w:pPr>
    <w:r>
      <w:rPr>
        <w:rFonts w:ascii="Century" w:hAnsi="Century"/>
        <w:sz w:val="20"/>
        <w:szCs w:val="20"/>
      </w:rPr>
      <w:tab/>
    </w:r>
    <w:r w:rsidR="00881E30" w:rsidRPr="00881E30">
      <w:rPr>
        <w:rFonts w:ascii="Century" w:hAnsi="Century"/>
        <w:sz w:val="20"/>
        <w:szCs w:val="20"/>
      </w:rPr>
      <w:t xml:space="preserve"> </w:t>
    </w:r>
  </w:p>
  <w:p w:rsidR="00117FC0" w:rsidRPr="00C77595" w:rsidRDefault="00C77595" w:rsidP="00C77595">
    <w:pPr>
      <w:tabs>
        <w:tab w:val="center" w:pos="4677"/>
      </w:tabs>
      <w:jc w:val="right"/>
      <w:rPr>
        <w:rFonts w:ascii="Bookman Old Style" w:eastAsia="BatangChe" w:hAnsi="Bookman Old Style" w:cs="Tahoma"/>
        <w:b/>
        <w:color w:val="E36C0A" w:themeColor="accent6" w:themeShade="BF"/>
        <w:sz w:val="32"/>
        <w:szCs w:val="32"/>
      </w:rPr>
    </w:pPr>
    <w:r w:rsidRPr="00C77595">
      <w:rPr>
        <w:rFonts w:ascii="Bookman Old Style" w:eastAsia="BatangChe" w:hAnsi="Bookman Old Style" w:cs="Tahoma"/>
        <w:b/>
        <w:noProof/>
        <w:color w:val="E36C0A" w:themeColor="accent6" w:themeShade="BF"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99060</wp:posOffset>
          </wp:positionV>
          <wp:extent cx="1123950" cy="638175"/>
          <wp:effectExtent l="19050" t="0" r="0" b="0"/>
          <wp:wrapNone/>
          <wp:docPr id="7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7FC0" w:rsidRPr="00C77595">
      <w:rPr>
        <w:rFonts w:ascii="Bookman Old Style" w:eastAsia="BatangChe" w:hAnsi="Bookman Old Style" w:cs="Tahoma"/>
        <w:b/>
        <w:color w:val="E36C0A" w:themeColor="accent6" w:themeShade="BF"/>
        <w:sz w:val="32"/>
        <w:szCs w:val="32"/>
      </w:rPr>
      <w:t xml:space="preserve">Транспортная компания </w:t>
    </w:r>
  </w:p>
  <w:p w:rsidR="00117FC0" w:rsidRDefault="00C77595" w:rsidP="00C77595">
    <w:pPr>
      <w:tabs>
        <w:tab w:val="center" w:pos="4677"/>
      </w:tabs>
      <w:jc w:val="center"/>
      <w:rPr>
        <w:rFonts w:ascii="Bookman Old Style" w:eastAsia="BatangChe" w:hAnsi="Bookman Old Style" w:cs="Tahoma"/>
        <w:b/>
        <w:sz w:val="32"/>
        <w:szCs w:val="32"/>
      </w:rPr>
    </w:pPr>
    <w:r w:rsidRPr="00C77595">
      <w:rPr>
        <w:rFonts w:ascii="Bookman Old Style" w:eastAsia="BatangChe" w:hAnsi="Bookman Old Style" w:cs="Tahoma"/>
        <w:b/>
        <w:color w:val="E36C0A" w:themeColor="accent6" w:themeShade="BF"/>
        <w:sz w:val="32"/>
        <w:szCs w:val="32"/>
      </w:rPr>
      <w:t xml:space="preserve">                                                   </w:t>
    </w:r>
    <w:r w:rsidR="00117FC0" w:rsidRPr="00C77595">
      <w:rPr>
        <w:rFonts w:ascii="Bookman Old Style" w:eastAsia="BatangChe" w:hAnsi="Bookman Old Style" w:cs="Tahoma"/>
        <w:b/>
        <w:color w:val="E36C0A" w:themeColor="accent6" w:themeShade="BF"/>
        <w:sz w:val="32"/>
        <w:szCs w:val="32"/>
      </w:rPr>
      <w:t>«Голден Транс Лайн»</w:t>
    </w:r>
  </w:p>
  <w:p w:rsidR="00117FC0" w:rsidRPr="00C77595" w:rsidRDefault="00117FC0" w:rsidP="00117FC0">
    <w:pPr>
      <w:tabs>
        <w:tab w:val="right" w:pos="9355"/>
      </w:tabs>
      <w:rPr>
        <w:rFonts w:ascii="Century" w:hAnsi="Century"/>
        <w:sz w:val="20"/>
        <w:szCs w:val="20"/>
      </w:rPr>
    </w:pPr>
  </w:p>
  <w:p w:rsidR="00881E30" w:rsidRPr="00C77595" w:rsidRDefault="00881E30" w:rsidP="00117FC0">
    <w:pPr>
      <w:jc w:val="right"/>
      <w:rPr>
        <w:rFonts w:ascii="Century" w:hAnsi="Century"/>
        <w:sz w:val="20"/>
        <w:szCs w:val="20"/>
      </w:rPr>
    </w:pPr>
    <w:r w:rsidRPr="00C77595">
      <w:rPr>
        <w:rFonts w:ascii="Century" w:hAnsi="Century"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325C"/>
    <w:multiLevelType w:val="multilevel"/>
    <w:tmpl w:val="E7B0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55B78"/>
    <w:rsid w:val="00004EBA"/>
    <w:rsid w:val="00017EB9"/>
    <w:rsid w:val="000F60B7"/>
    <w:rsid w:val="00117FC0"/>
    <w:rsid w:val="001A38CF"/>
    <w:rsid w:val="00520565"/>
    <w:rsid w:val="005A047F"/>
    <w:rsid w:val="0068602E"/>
    <w:rsid w:val="00704193"/>
    <w:rsid w:val="0080319B"/>
    <w:rsid w:val="008434D7"/>
    <w:rsid w:val="00855B78"/>
    <w:rsid w:val="00881E30"/>
    <w:rsid w:val="009347C2"/>
    <w:rsid w:val="009F03E7"/>
    <w:rsid w:val="00A65189"/>
    <w:rsid w:val="00C77595"/>
    <w:rsid w:val="00D52FFB"/>
    <w:rsid w:val="00ED2645"/>
    <w:rsid w:val="00F3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7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1E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1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81E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1E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881E30"/>
    <w:rPr>
      <w:rFonts w:ascii="Verdana" w:hAnsi="Verdana" w:cs="Times New Roman"/>
      <w:b/>
      <w:i w:val="0"/>
      <w:caps w:val="0"/>
      <w:smallCaps w:val="0"/>
      <w:color w:val="0564B3"/>
      <w:spacing w:val="0"/>
      <w:w w:val="100"/>
      <w:position w:val="0"/>
      <w:sz w:val="18"/>
      <w:u w:val="single" w:color="0564B3"/>
      <w:bdr w:val="none" w:sz="0" w:space="0" w:color="auto"/>
      <w:shd w:val="clear" w:color="auto" w:fill="auto"/>
      <w:lang w:val="en-US"/>
    </w:rPr>
  </w:style>
  <w:style w:type="character" w:styleId="a8">
    <w:name w:val="Strong"/>
    <w:qFormat/>
    <w:rsid w:val="00881E30"/>
    <w:rPr>
      <w:b/>
      <w:bCs/>
    </w:rPr>
  </w:style>
  <w:style w:type="paragraph" w:customStyle="1" w:styleId="dizantikaBodyText">
    <w:name w:val="dizantika&gt; BodyText"/>
    <w:basedOn w:val="a"/>
    <w:link w:val="dizantikaBodyText0"/>
    <w:rsid w:val="00881E30"/>
    <w:pPr>
      <w:spacing w:before="200" w:after="200" w:line="260" w:lineRule="auto"/>
      <w:jc w:val="both"/>
    </w:pPr>
    <w:rPr>
      <w:rFonts w:ascii="Verdana" w:hAnsi="Verdana"/>
      <w:color w:val="333333"/>
      <w:sz w:val="18"/>
    </w:rPr>
  </w:style>
  <w:style w:type="character" w:customStyle="1" w:styleId="dizantikaBodyText0">
    <w:name w:val="dizantika&gt; BodyText Знак Знак"/>
    <w:basedOn w:val="a0"/>
    <w:link w:val="dizantikaBodyText"/>
    <w:rsid w:val="00881E30"/>
    <w:rPr>
      <w:rFonts w:ascii="Verdana" w:eastAsia="Times New Roman" w:hAnsi="Verdana" w:cs="Times New Roman"/>
      <w:color w:val="333333"/>
      <w:sz w:val="18"/>
      <w:szCs w:val="24"/>
      <w:lang w:eastAsia="ru-RU"/>
    </w:rPr>
  </w:style>
  <w:style w:type="paragraph" w:customStyle="1" w:styleId="dizantikaSubtitle2">
    <w:name w:val="dizantika&gt; Subtitle 2"/>
    <w:basedOn w:val="a"/>
    <w:next w:val="dizantikaBodyText"/>
    <w:rsid w:val="00881E30"/>
    <w:pPr>
      <w:spacing w:before="320" w:after="120"/>
    </w:pPr>
    <w:rPr>
      <w:rFonts w:ascii="Arial" w:hAnsi="Arial" w:cs="Arial"/>
      <w:b/>
      <w:color w:val="FEA706"/>
      <w:sz w:val="22"/>
      <w:u w:color="D6F8CD"/>
    </w:rPr>
  </w:style>
  <w:style w:type="paragraph" w:customStyle="1" w:styleId="dizantikaHeading1">
    <w:name w:val="dizantika&gt; Heading 1"/>
    <w:basedOn w:val="a"/>
    <w:next w:val="dizantikaBodyText"/>
    <w:rsid w:val="00881E30"/>
    <w:pPr>
      <w:pBdr>
        <w:bottom w:val="single" w:sz="4" w:space="2" w:color="0564B3"/>
      </w:pBdr>
      <w:spacing w:before="360" w:after="120"/>
      <w:ind w:left="20"/>
      <w:outlineLvl w:val="0"/>
    </w:pPr>
    <w:rPr>
      <w:rFonts w:ascii="Arial" w:hAnsi="Arial" w:cs="Arial"/>
      <w:b/>
      <w:smallCaps/>
      <w:color w:val="0564B3"/>
      <w:sz w:val="34"/>
    </w:rPr>
  </w:style>
  <w:style w:type="paragraph" w:styleId="a9">
    <w:name w:val="Balloon Text"/>
    <w:basedOn w:val="a"/>
    <w:link w:val="aa"/>
    <w:uiPriority w:val="99"/>
    <w:semiHidden/>
    <w:unhideWhenUsed/>
    <w:rsid w:val="00004E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E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gt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zan@tkgt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Азат</dc:creator>
  <cp:lastModifiedBy>Азат</cp:lastModifiedBy>
  <cp:revision>5</cp:revision>
  <dcterms:created xsi:type="dcterms:W3CDTF">2016-10-24T11:43:00Z</dcterms:created>
  <dcterms:modified xsi:type="dcterms:W3CDTF">2016-11-14T12:28:00Z</dcterms:modified>
</cp:coreProperties>
</file>